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84" w:rsidRPr="00433BD8" w:rsidRDefault="00CD3C84" w:rsidP="00362949">
      <w:pPr>
        <w:jc w:val="center"/>
        <w:rPr>
          <w:rFonts w:ascii="Arial" w:hAnsi="Arial" w:cs="Arial"/>
          <w:b/>
          <w:color w:val="0000FF"/>
          <w:sz w:val="32"/>
          <w:szCs w:val="32"/>
          <w:u w:val="single"/>
        </w:rPr>
      </w:pPr>
      <w:r w:rsidRPr="00851D69">
        <w:rPr>
          <w:rFonts w:ascii="Arial" w:hAnsi="Arial" w:cs="Arial"/>
          <w:b/>
          <w:sz w:val="48"/>
          <w:szCs w:val="48"/>
        </w:rPr>
        <w:t>Столярная мастерская «СТОЛ РЕКА»</w:t>
      </w:r>
      <w:r w:rsidRPr="00851D69">
        <w:rPr>
          <w:rFonts w:ascii="Arial" w:hAnsi="Arial" w:cs="Arial"/>
          <w:b/>
          <w:sz w:val="48"/>
          <w:szCs w:val="48"/>
        </w:rPr>
        <w:br/>
      </w:r>
      <w:r w:rsidRPr="00851D69">
        <w:rPr>
          <w:rFonts w:ascii="Arial" w:hAnsi="Arial" w:cs="Arial"/>
          <w:b/>
          <w:sz w:val="28"/>
          <w:szCs w:val="28"/>
        </w:rPr>
        <w:t>Изготовление столов из слэбов и эпоксидной смолы</w:t>
      </w:r>
      <w:r w:rsidRPr="00851D69">
        <w:rPr>
          <w:rFonts w:ascii="Arial" w:hAnsi="Arial" w:cs="Arial"/>
          <w:b/>
          <w:sz w:val="48"/>
          <w:szCs w:val="48"/>
        </w:rPr>
        <w:br/>
      </w:r>
      <w:r w:rsidRPr="00851D69">
        <w:rPr>
          <w:rFonts w:ascii="Arial" w:hAnsi="Arial" w:cs="Arial"/>
          <w:b/>
          <w:sz w:val="28"/>
          <w:szCs w:val="28"/>
        </w:rPr>
        <w:t>Наш сайт:</w:t>
      </w:r>
      <w:r w:rsidRPr="00851D69">
        <w:rPr>
          <w:rFonts w:ascii="Arial" w:hAnsi="Arial" w:cs="Arial"/>
          <w:sz w:val="28"/>
          <w:szCs w:val="28"/>
        </w:rPr>
        <w:t xml:space="preserve"> </w:t>
      </w:r>
      <w:r w:rsidRPr="00851D69">
        <w:rPr>
          <w:rFonts w:ascii="Arial" w:hAnsi="Arial" w:cs="Arial"/>
          <w:b/>
          <w:color w:val="0000FF"/>
          <w:sz w:val="32"/>
          <w:szCs w:val="32"/>
          <w:u w:val="single"/>
          <w:lang w:val="en-US"/>
        </w:rPr>
        <w:t>rfspb</w:t>
      </w:r>
      <w:r w:rsidRPr="00851D69">
        <w:rPr>
          <w:rFonts w:ascii="Arial" w:hAnsi="Arial" w:cs="Arial"/>
          <w:b/>
          <w:color w:val="0000FF"/>
          <w:sz w:val="32"/>
          <w:szCs w:val="32"/>
          <w:u w:val="single"/>
        </w:rPr>
        <w:t>.</w:t>
      </w:r>
      <w:r w:rsidRPr="00851D69">
        <w:rPr>
          <w:rFonts w:ascii="Arial" w:hAnsi="Arial" w:cs="Arial"/>
          <w:b/>
          <w:color w:val="0000FF"/>
          <w:sz w:val="32"/>
          <w:szCs w:val="32"/>
          <w:u w:val="single"/>
          <w:lang w:val="en-US"/>
        </w:rPr>
        <w:t>ru</w:t>
      </w:r>
    </w:p>
    <w:p w:rsidR="00CD3C84" w:rsidRDefault="00CD3C84" w:rsidP="000E6B66">
      <w:pPr>
        <w:spacing w:after="160" w:line="259" w:lineRule="auto"/>
        <w:jc w:val="center"/>
        <w:rPr>
          <w:rFonts w:ascii="Arial" w:hAnsi="Arial" w:cs="Arial"/>
          <w:b/>
          <w:sz w:val="24"/>
          <w:szCs w:val="24"/>
        </w:rPr>
      </w:pPr>
    </w:p>
    <w:p w:rsidR="00CD3C84" w:rsidRPr="00360155" w:rsidRDefault="00CD3C84" w:rsidP="000E6B66">
      <w:pPr>
        <w:spacing w:after="160" w:line="259" w:lineRule="auto"/>
        <w:jc w:val="center"/>
        <w:rPr>
          <w:rFonts w:ascii="Arial" w:hAnsi="Arial" w:cs="Arial"/>
          <w:b/>
          <w:sz w:val="24"/>
          <w:szCs w:val="24"/>
        </w:rPr>
      </w:pPr>
      <w:r w:rsidRPr="00360155">
        <w:rPr>
          <w:rFonts w:ascii="Arial" w:hAnsi="Arial" w:cs="Arial"/>
          <w:b/>
          <w:sz w:val="24"/>
          <w:szCs w:val="24"/>
        </w:rPr>
        <w:t>Договор об оказании услуг по производству мебели из массива дерева</w:t>
      </w:r>
    </w:p>
    <w:p w:rsidR="00CD3C84" w:rsidRDefault="00CD3C84" w:rsidP="000E6B66">
      <w:pPr>
        <w:spacing w:after="160" w:line="259" w:lineRule="auto"/>
        <w:jc w:val="center"/>
        <w:rPr>
          <w:rFonts w:ascii="Arial" w:hAnsi="Arial" w:cs="Arial"/>
          <w:b/>
          <w:sz w:val="24"/>
          <w:szCs w:val="24"/>
        </w:rPr>
      </w:pPr>
      <w:r w:rsidRPr="00851D69">
        <w:rPr>
          <w:rFonts w:ascii="Arial" w:hAnsi="Arial" w:cs="Arial"/>
          <w:b/>
          <w:sz w:val="24"/>
          <w:szCs w:val="24"/>
        </w:rPr>
        <w:t xml:space="preserve">№ </w:t>
      </w:r>
      <w:r w:rsidRPr="00851D69">
        <w:rPr>
          <w:rFonts w:ascii="Arial" w:hAnsi="Arial" w:cs="Arial"/>
          <w:sz w:val="24"/>
          <w:szCs w:val="24"/>
        </w:rPr>
        <w:t>_____</w:t>
      </w:r>
      <w:r w:rsidRPr="00851D69">
        <w:rPr>
          <w:rFonts w:ascii="Arial" w:hAnsi="Arial" w:cs="Arial"/>
          <w:b/>
          <w:sz w:val="24"/>
          <w:szCs w:val="24"/>
        </w:rPr>
        <w:t xml:space="preserve">   Дата:</w:t>
      </w:r>
      <w:r w:rsidRPr="00851D69">
        <w:rPr>
          <w:rFonts w:ascii="Arial" w:hAnsi="Arial" w:cs="Arial"/>
          <w:sz w:val="24"/>
          <w:szCs w:val="24"/>
        </w:rPr>
        <w:t xml:space="preserve"> _</w:t>
      </w:r>
      <w:r>
        <w:rPr>
          <w:rFonts w:ascii="Arial" w:hAnsi="Arial" w:cs="Arial"/>
          <w:sz w:val="24"/>
          <w:szCs w:val="24"/>
        </w:rPr>
        <w:t>_</w:t>
      </w:r>
      <w:r w:rsidRPr="00851D69">
        <w:rPr>
          <w:rFonts w:ascii="Arial" w:hAnsi="Arial" w:cs="Arial"/>
          <w:sz w:val="24"/>
          <w:szCs w:val="24"/>
        </w:rPr>
        <w:t>__/_</w:t>
      </w:r>
      <w:r>
        <w:rPr>
          <w:rFonts w:ascii="Arial" w:hAnsi="Arial" w:cs="Arial"/>
          <w:sz w:val="24"/>
          <w:szCs w:val="24"/>
        </w:rPr>
        <w:t>_</w:t>
      </w:r>
      <w:r w:rsidRPr="00851D69">
        <w:rPr>
          <w:rFonts w:ascii="Arial" w:hAnsi="Arial" w:cs="Arial"/>
          <w:sz w:val="24"/>
          <w:szCs w:val="24"/>
        </w:rPr>
        <w:t>__/____</w:t>
      </w:r>
      <w:r>
        <w:rPr>
          <w:rFonts w:ascii="Arial" w:hAnsi="Arial" w:cs="Arial"/>
          <w:sz w:val="24"/>
          <w:szCs w:val="24"/>
        </w:rPr>
        <w:t>_</w:t>
      </w:r>
      <w:r w:rsidRPr="00851D69">
        <w:rPr>
          <w:rFonts w:ascii="Arial" w:hAnsi="Arial" w:cs="Arial"/>
          <w:sz w:val="24"/>
          <w:szCs w:val="24"/>
        </w:rPr>
        <w:t>___</w:t>
      </w:r>
      <w:r>
        <w:rPr>
          <w:rFonts w:ascii="Arial" w:hAnsi="Arial" w:cs="Arial"/>
          <w:b/>
          <w:sz w:val="24"/>
          <w:szCs w:val="24"/>
        </w:rPr>
        <w:t xml:space="preserve">   </w:t>
      </w:r>
      <w:r w:rsidRPr="00851D69">
        <w:rPr>
          <w:rFonts w:ascii="Arial" w:hAnsi="Arial" w:cs="Arial"/>
          <w:b/>
          <w:sz w:val="24"/>
          <w:szCs w:val="24"/>
        </w:rPr>
        <w:t>город  Санкт-Петербург</w:t>
      </w:r>
    </w:p>
    <w:p w:rsidR="00CD3C84" w:rsidRPr="00851D69" w:rsidRDefault="00CD3C84" w:rsidP="000E6B66">
      <w:pPr>
        <w:spacing w:after="160" w:line="259" w:lineRule="auto"/>
        <w:jc w:val="center"/>
        <w:rPr>
          <w:rFonts w:ascii="Arial" w:hAnsi="Arial" w:cs="Arial"/>
          <w:b/>
          <w:sz w:val="28"/>
          <w:szCs w:val="28"/>
        </w:rPr>
      </w:pPr>
    </w:p>
    <w:p w:rsidR="00CD3C84" w:rsidRPr="00DC7505" w:rsidRDefault="00CD3C84" w:rsidP="00362949">
      <w:pPr>
        <w:spacing w:after="160" w:line="259" w:lineRule="auto"/>
        <w:rPr>
          <w:rFonts w:ascii="Arial" w:hAnsi="Arial" w:cs="Arial"/>
          <w:color w:val="262626"/>
          <w:sz w:val="20"/>
          <w:szCs w:val="20"/>
          <w:bdr w:val="none" w:sz="0" w:space="0" w:color="auto" w:frame="1"/>
        </w:rPr>
      </w:pPr>
      <w:r w:rsidRPr="00DC7505">
        <w:rPr>
          <w:rFonts w:ascii="Arial" w:hAnsi="Arial" w:cs="Arial"/>
          <w:b/>
          <w:sz w:val="20"/>
          <w:szCs w:val="20"/>
        </w:rPr>
        <w:t>Столярная мастерская «СТОЛ РЕКА»</w:t>
      </w:r>
      <w:r w:rsidRPr="00DC7505">
        <w:rPr>
          <w:rFonts w:ascii="Arial" w:hAnsi="Arial" w:cs="Arial"/>
          <w:sz w:val="20"/>
          <w:szCs w:val="20"/>
        </w:rPr>
        <w:t xml:space="preserve"> (ИП Уткин Сергей Николаевич) в дальнейшем именуемый «Изготовитель»  и </w:t>
      </w:r>
      <w:r w:rsidRPr="00DC7505">
        <w:rPr>
          <w:rFonts w:ascii="Arial" w:hAnsi="Arial" w:cs="Arial"/>
          <w:color w:val="000000"/>
          <w:sz w:val="20"/>
          <w:szCs w:val="20"/>
        </w:rPr>
        <w:t> </w:t>
      </w:r>
      <w:r w:rsidRPr="00DC7505">
        <w:rPr>
          <w:rFonts w:ascii="Arial" w:hAnsi="Arial" w:cs="Arial"/>
          <w:color w:val="000000"/>
          <w:sz w:val="20"/>
          <w:szCs w:val="20"/>
          <w:shd w:val="clear" w:color="auto" w:fill="FFFFFF"/>
        </w:rPr>
        <w:t>________________________________________________</w:t>
      </w:r>
      <w:r w:rsidRPr="00DC7505">
        <w:rPr>
          <w:rFonts w:ascii="Arial" w:hAnsi="Arial" w:cs="Arial"/>
          <w:sz w:val="20"/>
          <w:szCs w:val="20"/>
        </w:rPr>
        <w:t xml:space="preserve"> именуемый (ая) в дальнейшем «Заказчик», с другой стороны, вместе именуемые Стороны, заключили настоящий Договор о нижеследующем:</w:t>
      </w:r>
    </w:p>
    <w:p w:rsidR="00CD3C84" w:rsidRPr="00DC7505" w:rsidRDefault="00CD3C84" w:rsidP="00362949">
      <w:pPr>
        <w:spacing w:after="160" w:line="259" w:lineRule="auto"/>
        <w:rPr>
          <w:rFonts w:ascii="Arial" w:hAnsi="Arial" w:cs="Arial"/>
          <w:b/>
          <w:sz w:val="20"/>
          <w:szCs w:val="20"/>
        </w:rPr>
      </w:pPr>
      <w:r w:rsidRPr="00DC7505">
        <w:rPr>
          <w:rFonts w:ascii="Arial" w:hAnsi="Arial" w:cs="Arial"/>
          <w:b/>
          <w:sz w:val="20"/>
          <w:szCs w:val="20"/>
        </w:rPr>
        <w:t>1. ПРЕДМЕТ ДОГОВОРА</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1.1. Заказчик поручает, а Изготовитель принимает на себя обязательство изготовить столярные изделия указанные в Приложении №1 к настоящему Договору.</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1.2. Изготовитель обязуется сдать результат работы Заказчику, а Заказчик обязуется принять результат работы и оплатить его.</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1.3. Объем и стоимость работ, составляющих предмет настоящего Договора, указаны в Приложении №1 к настоящему Договору</w:t>
      </w:r>
    </w:p>
    <w:p w:rsidR="00CD3C84" w:rsidRPr="00DC7505" w:rsidRDefault="00CD3C84" w:rsidP="00362949">
      <w:pPr>
        <w:spacing w:after="160" w:line="259" w:lineRule="auto"/>
        <w:rPr>
          <w:rFonts w:ascii="Arial" w:hAnsi="Arial" w:cs="Arial"/>
          <w:b/>
          <w:sz w:val="20"/>
          <w:szCs w:val="20"/>
        </w:rPr>
      </w:pPr>
      <w:r w:rsidRPr="00DC7505">
        <w:rPr>
          <w:rFonts w:ascii="Arial" w:hAnsi="Arial" w:cs="Arial"/>
          <w:b/>
          <w:sz w:val="20"/>
          <w:szCs w:val="20"/>
        </w:rPr>
        <w:t>2. ХАРАКТЕР ВЫПОЛНЯЕМЫХ РАБОТ</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2.1. Изготовитель обязуется произвести работы своими силами, инструментами и механизмами.</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2.2. Изготовитель осуществляет работы, согласно прилагаемой к Договору Смете (Приложение №1) с соблюдением действующих технических условий на изготовление столярных изделий.</w:t>
      </w:r>
    </w:p>
    <w:p w:rsidR="00CD3C84" w:rsidRPr="00DC7505" w:rsidRDefault="00CD3C84" w:rsidP="00362949">
      <w:pPr>
        <w:spacing w:after="160" w:line="259" w:lineRule="auto"/>
        <w:rPr>
          <w:rFonts w:ascii="Arial" w:hAnsi="Arial" w:cs="Arial"/>
          <w:b/>
          <w:sz w:val="20"/>
          <w:szCs w:val="20"/>
        </w:rPr>
      </w:pPr>
      <w:r w:rsidRPr="00DC7505">
        <w:rPr>
          <w:rFonts w:ascii="Arial" w:hAnsi="Arial" w:cs="Arial"/>
          <w:b/>
          <w:sz w:val="20"/>
          <w:szCs w:val="20"/>
        </w:rPr>
        <w:t>З. МАТЕРИАЛЫ, ОБОРУДОВАНИЕ И УСЛОВИЯ ВЫПОЛНЕНИЯ РАБОТ</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3.1. Работы выполняются из материалов Изготовителя на оборудовании Изготовителя.</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3.2. Качество материалов должно соответствовать предъявляемым требованиям Заказчика. Изготовитель отвечает за недоброкачественность материала.</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3.3. Изготовитель вправе привлечь к исполнению Договора третьих лиц (субподрядчиков). Изготовитель несет перед Заказчиком ответственность за убытки, причиненные участием субподрядчиков в исполнении Договора.</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3.4. Заказчик обязуется не осуществлять без согласования с Изготовителем действий, которые могут привести к невозможности осуществления утвержденного проекта или потребуют для его проведения дополнительных затрат, не указанных в Приложении №1 к настоящему Договору</w:t>
      </w:r>
    </w:p>
    <w:p w:rsidR="00CD3C84" w:rsidRDefault="00CD3C84" w:rsidP="00362949">
      <w:pPr>
        <w:spacing w:after="160" w:line="259" w:lineRule="auto"/>
        <w:rPr>
          <w:rFonts w:ascii="Arial" w:hAnsi="Arial" w:cs="Arial"/>
          <w:sz w:val="20"/>
          <w:szCs w:val="20"/>
        </w:rPr>
      </w:pPr>
      <w:r w:rsidRPr="00DC7505">
        <w:rPr>
          <w:rFonts w:ascii="Arial" w:hAnsi="Arial" w:cs="Arial"/>
          <w:sz w:val="20"/>
          <w:szCs w:val="20"/>
        </w:rPr>
        <w:t>3.5. 3аказчик имеет право в любое время проверять ход и качество работ, выполняемых Изготовителем.</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3.6. В случае, если Изготовитель будет проводить работы по доставке, сборке и монтажу мебели (установка стола из слэба и эпоксидной смолы) на территории Заказчика, Заказчик обязан предоставить план-схему расположения электропроводки в местах, используемых д</w:t>
      </w:r>
      <w:r>
        <w:rPr>
          <w:rFonts w:ascii="Arial" w:hAnsi="Arial" w:cs="Arial"/>
          <w:sz w:val="20"/>
          <w:szCs w:val="20"/>
        </w:rPr>
        <w:t>ля монтажа столярных изделий.</w:t>
      </w: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b/>
          <w:sz w:val="20"/>
          <w:szCs w:val="20"/>
        </w:rPr>
      </w:pPr>
    </w:p>
    <w:p w:rsidR="00CD3C84" w:rsidRPr="00DC7505" w:rsidRDefault="00CD3C84" w:rsidP="00362949">
      <w:pPr>
        <w:spacing w:after="160" w:line="259" w:lineRule="auto"/>
        <w:rPr>
          <w:rFonts w:ascii="Arial" w:hAnsi="Arial" w:cs="Arial"/>
          <w:color w:val="000000"/>
          <w:sz w:val="20"/>
          <w:szCs w:val="20"/>
          <w:shd w:val="clear" w:color="auto" w:fill="FFFFFF"/>
        </w:rPr>
      </w:pPr>
      <w:r w:rsidRPr="00DC7505">
        <w:rPr>
          <w:rFonts w:ascii="Arial" w:hAnsi="Arial" w:cs="Arial"/>
          <w:b/>
          <w:sz w:val="20"/>
          <w:szCs w:val="20"/>
        </w:rPr>
        <w:t>4. СТОИМОСТЬ РАБОТ И ПОРЯДОК РАСЧЕТОВ</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4.1. Стоимость изделия - прописывается в Приложении №1 к настоящему договору.</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4.2. Если возникла необходимость в проведении дополнительных работ, изготовитель обязан известить об этом Заказчика в течение трех дней. Заказчику должны быть предъявлены документы, обосновывающие превышение цены.</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4.3. 3аказчик обязан в течение трех дней после извещения Изготовителем о повышении цены дать изготовителю соответствующий ответ о подтверждении заказа или об отказе от него.</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4.4. 3аказчик, при подписании настоящего Договора, обязуется внести оплату в размере не менее 50% от общей стоимости указанной в Приложении №1 к данному Договору</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4.5. Стоимость и объем выполненных работ по изготовлению столярных изделий - стол из слэба и эпоксидной смолы - подтверждается Изготовителем Актом выполненных работ, настоящего Договора и оплачивается Заказчиком с зачетом всех ранее произведенных по нему платежей. Полный расчёт производится по факту передачи Заказчику изделий в размере недоплаченной суммы договора на основные работы, указанной в Приложении №1 к настоящему договору 4.6. Монтаж изделий оплачивается дополнительно, после окончания монтажных работ на территории Заказчика, в момент подписания Заказчиком Акта выполненных работ.</w:t>
      </w:r>
    </w:p>
    <w:p w:rsidR="00CD3C84" w:rsidRPr="00DC7505" w:rsidRDefault="00CD3C84" w:rsidP="00362949">
      <w:pPr>
        <w:spacing w:after="160" w:line="259" w:lineRule="auto"/>
        <w:rPr>
          <w:rFonts w:ascii="Arial" w:hAnsi="Arial" w:cs="Arial"/>
          <w:b/>
          <w:sz w:val="20"/>
          <w:szCs w:val="20"/>
        </w:rPr>
      </w:pPr>
      <w:r w:rsidRPr="00DC7505">
        <w:rPr>
          <w:rFonts w:ascii="Arial" w:hAnsi="Arial" w:cs="Arial"/>
          <w:b/>
          <w:sz w:val="20"/>
          <w:szCs w:val="20"/>
        </w:rPr>
        <w:t>5. СРОК ВЫПОЛНЕНИЯ РАБОТ</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 xml:space="preserve">5.1. Изготовитель обязуется приступить к выполнению работ в течение трёх рабочих дней с момента подписания настоящего договора и поступления предоплаты от заказчика и выполнить их за 45 рабочих дней.  </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5.2. Отгрузка (изготовление) с производства Поставщика производится в период от  1 до 45 рабочих дней со дня поступления предоплаты поставщику, при условии выполнения Заказчиком п</w:t>
      </w:r>
      <w:r>
        <w:rPr>
          <w:rFonts w:ascii="Arial" w:hAnsi="Arial" w:cs="Arial"/>
          <w:sz w:val="20"/>
          <w:szCs w:val="20"/>
        </w:rPr>
        <w:t xml:space="preserve">ункта 4.4 и Приложения №1 к </w:t>
      </w:r>
      <w:r w:rsidRPr="00DC7505">
        <w:rPr>
          <w:rFonts w:ascii="Arial" w:hAnsi="Arial" w:cs="Arial"/>
          <w:sz w:val="20"/>
          <w:szCs w:val="20"/>
        </w:rPr>
        <w:t>настоящ</w:t>
      </w:r>
      <w:r>
        <w:rPr>
          <w:rFonts w:ascii="Arial" w:hAnsi="Arial" w:cs="Arial"/>
          <w:sz w:val="20"/>
          <w:szCs w:val="20"/>
        </w:rPr>
        <w:t>ему</w:t>
      </w:r>
      <w:r w:rsidRPr="00DC7505">
        <w:rPr>
          <w:rFonts w:ascii="Arial" w:hAnsi="Arial" w:cs="Arial"/>
          <w:sz w:val="20"/>
          <w:szCs w:val="20"/>
        </w:rPr>
        <w:t xml:space="preserve"> Договор</w:t>
      </w:r>
      <w:r>
        <w:rPr>
          <w:rFonts w:ascii="Arial" w:hAnsi="Arial" w:cs="Arial"/>
          <w:sz w:val="20"/>
          <w:szCs w:val="20"/>
        </w:rPr>
        <w:t>у</w:t>
      </w:r>
      <w:r w:rsidRPr="00DC7505">
        <w:rPr>
          <w:rFonts w:ascii="Arial" w:hAnsi="Arial" w:cs="Arial"/>
          <w:sz w:val="20"/>
          <w:szCs w:val="20"/>
        </w:rPr>
        <w:t>. Любые изменения чертежей настоящего договора, по требованию Заказчика и согласованные с изготовителем могут переносить срок отгрузки на время, требуемое на внесение изменений в технический процесс произво</w:t>
      </w:r>
      <w:r>
        <w:rPr>
          <w:rFonts w:ascii="Arial" w:hAnsi="Arial" w:cs="Arial"/>
          <w:sz w:val="20"/>
          <w:szCs w:val="20"/>
        </w:rPr>
        <w:t>дства либо период изготовления.</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 xml:space="preserve">6. </w:t>
      </w:r>
      <w:r w:rsidRPr="00DC7505">
        <w:rPr>
          <w:rFonts w:ascii="Arial" w:hAnsi="Arial" w:cs="Arial"/>
          <w:b/>
          <w:sz w:val="20"/>
          <w:szCs w:val="20"/>
        </w:rPr>
        <w:t>ПОРЯДОК СДАЧИ - ПРИЕМКИ ПРЕДМЕТА ПОДРЯДА</w:t>
      </w:r>
      <w:r w:rsidRPr="00DC7505">
        <w:rPr>
          <w:rFonts w:ascii="Arial" w:hAnsi="Arial" w:cs="Arial"/>
          <w:sz w:val="20"/>
          <w:szCs w:val="20"/>
        </w:rPr>
        <w:t xml:space="preserve"> </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 xml:space="preserve">6.1. По окончании выполнения работ Заказчик обязан принять результат выполненных работ - по Акту выполненных работ в течение трех рабочих дней с момента извещения Изготовителем о готовности предмета Договора к приемке. </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 xml:space="preserve">6.2. Обязанность принять работы включает в себя необходимость для Заказчика немедленно при обнаружении недостатков сообщить о них Изготовителю. При этом имеются в виду любые недостатки в результате работ, включая отступления от Договора, которые ухудшают результаты работ. </w:t>
      </w:r>
    </w:p>
    <w:p w:rsidR="00CD3C84" w:rsidRPr="00DC7505" w:rsidRDefault="00CD3C84" w:rsidP="00362949">
      <w:pPr>
        <w:spacing w:after="160" w:line="259" w:lineRule="auto"/>
        <w:rPr>
          <w:rFonts w:ascii="Arial" w:hAnsi="Arial" w:cs="Arial"/>
          <w:color w:val="000000"/>
          <w:sz w:val="20"/>
          <w:szCs w:val="20"/>
          <w:shd w:val="clear" w:color="auto" w:fill="FFFFFF"/>
        </w:rPr>
      </w:pPr>
      <w:r w:rsidRPr="00DC7505">
        <w:rPr>
          <w:rFonts w:ascii="Arial" w:hAnsi="Arial" w:cs="Arial"/>
          <w:sz w:val="20"/>
          <w:szCs w:val="20"/>
        </w:rPr>
        <w:t>6.3. Заказчик имеет право ссылаться на установленные при приемке работ недостатки только тогда, когда в Акте выполненных работ оговорены эти недостатки.</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6.4. 3аказчик, принявший работу без проверки, лишается права ссылаться на недостатки работы, которые могли быть установлены при обычном способе приемки.</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6.5. При отказе Заказчика от участия в оформлении Акта выполненных работ, юридическую силу приобретает односторонний Акт, оформленный Изготовителем, с отметкой об отказе Заказчика.</w:t>
      </w:r>
      <w:r w:rsidRPr="00DC7505">
        <w:rPr>
          <w:rFonts w:ascii="Arial" w:hAnsi="Arial" w:cs="Arial"/>
          <w:sz w:val="20"/>
          <w:szCs w:val="20"/>
        </w:rPr>
        <w:br/>
        <w:t xml:space="preserve">6.6 В случае, если у заказчика нет возможности принять качество работы, выявить возможные недостатки, недочеты,  из за причин связанных с логистикой перемещения изделия (другой город, другая страна, или нет возможность присутствовать при сдаче изделия исполнителем) </w:t>
      </w:r>
      <w:r>
        <w:rPr>
          <w:rFonts w:ascii="Arial" w:hAnsi="Arial" w:cs="Arial"/>
          <w:sz w:val="20"/>
          <w:szCs w:val="20"/>
        </w:rPr>
        <w:t>–</w:t>
      </w:r>
      <w:r w:rsidRPr="00DC7505">
        <w:rPr>
          <w:rFonts w:ascii="Arial" w:hAnsi="Arial" w:cs="Arial"/>
          <w:sz w:val="20"/>
          <w:szCs w:val="20"/>
        </w:rPr>
        <w:t xml:space="preserve"> заказчик</w:t>
      </w:r>
      <w:r>
        <w:rPr>
          <w:rFonts w:ascii="Arial" w:hAnsi="Arial" w:cs="Arial"/>
          <w:sz w:val="20"/>
          <w:szCs w:val="20"/>
        </w:rPr>
        <w:t xml:space="preserve"> </w:t>
      </w:r>
      <w:r w:rsidRPr="00DC7505">
        <w:rPr>
          <w:rFonts w:ascii="Arial" w:hAnsi="Arial" w:cs="Arial"/>
          <w:sz w:val="20"/>
          <w:szCs w:val="20"/>
        </w:rPr>
        <w:t>обязуется принять выполненные работы по фото</w:t>
      </w:r>
      <w:r>
        <w:rPr>
          <w:rFonts w:ascii="Arial" w:hAnsi="Arial" w:cs="Arial"/>
          <w:sz w:val="20"/>
          <w:szCs w:val="20"/>
        </w:rPr>
        <w:t xml:space="preserve"> или </w:t>
      </w:r>
      <w:r w:rsidRPr="00DC7505">
        <w:rPr>
          <w:rFonts w:ascii="Arial" w:hAnsi="Arial" w:cs="Arial"/>
          <w:sz w:val="20"/>
          <w:szCs w:val="20"/>
        </w:rPr>
        <w:t>видеосъемк</w:t>
      </w:r>
      <w:r>
        <w:rPr>
          <w:rFonts w:ascii="Arial" w:hAnsi="Arial" w:cs="Arial"/>
          <w:sz w:val="20"/>
          <w:szCs w:val="20"/>
        </w:rPr>
        <w:t>е</w:t>
      </w:r>
      <w:r w:rsidRPr="00DC7505">
        <w:rPr>
          <w:rFonts w:ascii="Arial" w:hAnsi="Arial" w:cs="Arial"/>
          <w:sz w:val="20"/>
          <w:szCs w:val="20"/>
        </w:rPr>
        <w:t>, а исполнитель обязуется предоставить качествен</w:t>
      </w:r>
      <w:r>
        <w:rPr>
          <w:rFonts w:ascii="Arial" w:hAnsi="Arial" w:cs="Arial"/>
          <w:sz w:val="20"/>
          <w:szCs w:val="20"/>
        </w:rPr>
        <w:t>ные материалы фото-видеосъемки.</w:t>
      </w: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b/>
          <w:sz w:val="20"/>
          <w:szCs w:val="20"/>
        </w:rPr>
      </w:pPr>
    </w:p>
    <w:p w:rsidR="00CD3C84" w:rsidRPr="00DC7505" w:rsidRDefault="00CD3C84" w:rsidP="00362949">
      <w:pPr>
        <w:spacing w:after="160" w:line="259" w:lineRule="auto"/>
        <w:rPr>
          <w:rFonts w:ascii="Arial" w:hAnsi="Arial" w:cs="Arial"/>
          <w:color w:val="000000"/>
          <w:sz w:val="20"/>
          <w:szCs w:val="20"/>
          <w:shd w:val="clear" w:color="auto" w:fill="FFFFFF"/>
        </w:rPr>
      </w:pPr>
      <w:r w:rsidRPr="00DC7505">
        <w:rPr>
          <w:rFonts w:ascii="Arial" w:hAnsi="Arial" w:cs="Arial"/>
          <w:b/>
          <w:sz w:val="20"/>
          <w:szCs w:val="20"/>
        </w:rPr>
        <w:t>7. ОТВЕТСТВЕННОСТЬ СТОРОН</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7.1. 3а неисполнение или не надлежащее исполнение своих обязанностей по настоящему Договору стороны несут ответственность в соответствии с действующим законодательством РФ.</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7.2. Изготовитель не несет ответственность за нарушение настоящего Договора, если они явились результатом нарушения Заказчиком п. 3.4., 3.6., 4.5., 4.6., 6.1., 6.4. настоящего Договора.</w:t>
      </w:r>
    </w:p>
    <w:p w:rsidR="00CD3C84" w:rsidRPr="00DC7505" w:rsidRDefault="00CD3C84" w:rsidP="00362949">
      <w:pPr>
        <w:spacing w:after="160" w:line="259" w:lineRule="auto"/>
        <w:rPr>
          <w:rFonts w:ascii="Arial" w:hAnsi="Arial" w:cs="Arial"/>
          <w:b/>
          <w:sz w:val="20"/>
          <w:szCs w:val="20"/>
        </w:rPr>
      </w:pPr>
      <w:r w:rsidRPr="00DC7505">
        <w:rPr>
          <w:rFonts w:ascii="Arial" w:hAnsi="Arial" w:cs="Arial"/>
          <w:b/>
          <w:sz w:val="20"/>
          <w:szCs w:val="20"/>
        </w:rPr>
        <w:t>8. ПРЕТЕНЗИИ СТОРОН И ПОРЯДОК РАЗРЕШЕНИЯ СПОРОВ</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8.1. В случае, если работа выполнена Изготовителем с отступлением условий настоящего Договора, ухудшившими результат работы, или с иными недостатками, которые делают его не пригодными для использования, Заказчик в праве, по своему выбору: либо потребовать от Изготовителя безвозмездного устранения недостатков в срок до 20 (двадцати) рабочих дней; либо соразмерного уменьшения установленной за работу цены.</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8.2. Требования, установленные п.8.1 могут быть предъявлены в ходе выполнения работы или при ее принятии, а если нет возможности обнаружить недостатки при принятии работы - в течение гарантийного срока. Гарантия на столярные изделия - столы из слэбов и эпоксидной смолы, а также на выполненные работы, при соблюдении температурного режима их эксплуатации (15-25С, влажность 30-50%, без резких перепадов) и прочих условий эксплуатации, указанных в приложении №2 к настоящему договору, составляет два года. Подробнее о гарантии указано в п.11 настоящего Договора.</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8.3. Изготовитель не производит бесплатное устранение недостатков в следующих случаях: 1) после истечения срока в предъявлении претензий; 2) при неправильной эксплуатации изготовленных столярных изделий; 3) при появлении дефектов на поверхностях от внешних воздействий; 4) при дефектах, нанесенных во время установки этих изделий третьими лицами или самим Заказчиком; 5) при невозможности монтажа столярных изделий из-за неправильных замеров, предоставленных самим заказчиком, либо изм</w:t>
      </w:r>
      <w:r>
        <w:rPr>
          <w:rFonts w:ascii="Arial" w:hAnsi="Arial" w:cs="Arial"/>
          <w:sz w:val="20"/>
          <w:szCs w:val="20"/>
        </w:rPr>
        <w:t>енением параметров помещения</w:t>
      </w:r>
      <w:r w:rsidRPr="00DC7505">
        <w:rPr>
          <w:rFonts w:ascii="Arial" w:hAnsi="Arial" w:cs="Arial"/>
          <w:sz w:val="20"/>
          <w:szCs w:val="20"/>
        </w:rPr>
        <w:t xml:space="preserve"> </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8.3.1. При выявлении дефектов изделия, заказчик обязуется передать Исполнителю изделие - а изготовитель обязуется исправить все дефекты за свой счет.</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8.4. Все споры и разногласия, которые могут возникнуть в связи с настоящим Договором, будут разрешаться путем переговоров между сторонами.</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8.5. Все споры между сторонами, по которым не было достигнуто соглашение путём переговоров, разрешаются в судебном порядке, в соответствии с де</w:t>
      </w:r>
      <w:r>
        <w:rPr>
          <w:rFonts w:ascii="Arial" w:hAnsi="Arial" w:cs="Arial"/>
          <w:sz w:val="20"/>
          <w:szCs w:val="20"/>
        </w:rPr>
        <w:t>йствующим законодательством РФ.</w:t>
      </w:r>
    </w:p>
    <w:p w:rsidR="00CD3C84" w:rsidRPr="00DC7505" w:rsidRDefault="00CD3C84" w:rsidP="00362949">
      <w:pPr>
        <w:spacing w:after="160" w:line="259" w:lineRule="auto"/>
        <w:rPr>
          <w:rFonts w:ascii="Arial" w:hAnsi="Arial" w:cs="Arial"/>
          <w:b/>
          <w:sz w:val="20"/>
          <w:szCs w:val="20"/>
        </w:rPr>
      </w:pPr>
      <w:r w:rsidRPr="00DC7505">
        <w:rPr>
          <w:rFonts w:ascii="Arial" w:hAnsi="Arial" w:cs="Arial"/>
          <w:b/>
          <w:sz w:val="20"/>
          <w:szCs w:val="20"/>
        </w:rPr>
        <w:t>9. ФОРС-МАЖОР</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9.1. Стороны освобождаются от ответственности за неисполнение или ненадлежащее исполнение обязательств, принятых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такие обстоятельства, которые возникли после заключения Договора в результате непредвиденных и неотвратимых событий чрезвычайного характера (землетрясение, наводнение и т.д.). К обстоятельствам непреодолимой силы следует относить события политического характера, изменение существующего на момент Договора законодательства, влияющее на исполнение обязательств по Договору, а также карантинные, санитарные и ветеринарные запреты.</w:t>
      </w:r>
    </w:p>
    <w:p w:rsidR="00CD3C84" w:rsidRDefault="00CD3C84" w:rsidP="00362949">
      <w:pPr>
        <w:spacing w:after="160" w:line="259" w:lineRule="auto"/>
        <w:rPr>
          <w:rFonts w:ascii="Arial" w:hAnsi="Arial" w:cs="Arial"/>
          <w:sz w:val="20"/>
          <w:szCs w:val="20"/>
        </w:rPr>
      </w:pPr>
      <w:r w:rsidRPr="00DC7505">
        <w:rPr>
          <w:rFonts w:ascii="Arial" w:hAnsi="Arial" w:cs="Arial"/>
          <w:sz w:val="20"/>
          <w:szCs w:val="20"/>
        </w:rPr>
        <w:t>9.2. Сторона, для которой создалась невозможность исполнение обязательств, должна сообщить письменно в течение 10 (десять) рабочих дней об этом другой стороне и представить удостоверяющий документ (справка из торгово-промышленной палаты или нормативный, законодательный документ и т.д.)</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9.3. Если указанные обстоятельства остаются в силе более чем на 2 (два) месяца, каждая сторона имеет право прекратить действие настоящего Договора частично</w:t>
      </w:r>
      <w:r>
        <w:rPr>
          <w:rFonts w:ascii="Arial" w:hAnsi="Arial" w:cs="Arial"/>
          <w:sz w:val="20"/>
          <w:szCs w:val="20"/>
        </w:rPr>
        <w:t xml:space="preserve"> или полностью.</w:t>
      </w: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b/>
          <w:sz w:val="20"/>
          <w:szCs w:val="20"/>
        </w:rPr>
      </w:pPr>
    </w:p>
    <w:p w:rsidR="00CD3C84" w:rsidRPr="00DC7505" w:rsidRDefault="00CD3C84" w:rsidP="00362949">
      <w:pPr>
        <w:spacing w:after="160" w:line="259" w:lineRule="auto"/>
        <w:rPr>
          <w:rFonts w:ascii="Arial" w:hAnsi="Arial" w:cs="Arial"/>
          <w:color w:val="000000"/>
          <w:sz w:val="20"/>
          <w:szCs w:val="20"/>
          <w:shd w:val="clear" w:color="auto" w:fill="FFFFFF"/>
        </w:rPr>
      </w:pPr>
      <w:r w:rsidRPr="00DC7505">
        <w:rPr>
          <w:rFonts w:ascii="Arial" w:hAnsi="Arial" w:cs="Arial"/>
          <w:b/>
          <w:sz w:val="20"/>
          <w:szCs w:val="20"/>
        </w:rPr>
        <w:t>10. СРОК ДЕЙСТВИЯ И ИЗМЕНЕНИЕ УСЛОВИЙ ДОГОВОРА</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10.1. Договор вступает в силу в момент его подписания и внесения предоплаты Изготовителю, и действует до исполнения сторонами всех своих обязательств по настоящему Договору.</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10.2. Условия настоящего Договора имеют одинаковую, обязательную силу для сторон и могут быть изменены по взаимному согласию с обязательным составлением письменного документа. Не одна из сторон не вправе передавать свои права по настоящему Договору третьей стороне без письменного согласия другой стороны.</w:t>
      </w:r>
      <w:r w:rsidRPr="00DC7505">
        <w:rPr>
          <w:rFonts w:ascii="Arial" w:hAnsi="Arial" w:cs="Arial"/>
          <w:sz w:val="20"/>
          <w:szCs w:val="20"/>
        </w:rPr>
        <w:br/>
        <w:t>10.3. При выполнении работ по изготовления изделия, а также при монтаже, заказчик имеет право изменить цвет материала, выбрать другой материал, изменить размеры, сделать дополнительные вырезы и отверстия в том случае, если с изменениями согласен Изготовитель, а Изготовитель вправе потребовать дополнительную плату. В случае, если за 30 рабочих дней Заказчик и Изготовитель не пришли к единому соглашению по изменению характеристик изделия, Изготовитель вправе потребовать с Заказчика плату за простой рабочего места, 200 рублей за квадратный метр - за каждый  день  нахождения изделия в мастерской, общая сумма востребованная с заказчика не может быть более 50% стоимости изделия</w:t>
      </w:r>
    </w:p>
    <w:p w:rsidR="00CD3C84" w:rsidRPr="00DC7505" w:rsidRDefault="00CD3C84" w:rsidP="00362949">
      <w:pPr>
        <w:spacing w:after="160" w:line="259" w:lineRule="auto"/>
        <w:rPr>
          <w:rFonts w:ascii="Arial" w:hAnsi="Arial" w:cs="Arial"/>
          <w:b/>
          <w:color w:val="000000"/>
          <w:sz w:val="20"/>
          <w:szCs w:val="20"/>
          <w:shd w:val="clear" w:color="auto" w:fill="FFFFFF"/>
        </w:rPr>
      </w:pPr>
      <w:r w:rsidRPr="00DC7505">
        <w:rPr>
          <w:rFonts w:ascii="Arial" w:hAnsi="Arial" w:cs="Arial"/>
          <w:b/>
          <w:sz w:val="20"/>
          <w:szCs w:val="20"/>
        </w:rPr>
        <w:t>11. ГАРАНТИЯ</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 xml:space="preserve">11.1 Изготовитель предоставляет гарантию 2 года на изготовленное им столярное изделие. Изготовитель, в случае выявления дефектов, обязуется устранить их, при условии, что Заказчик соблюдал рекомендации, предоставленные ему в памятке по уходу, эксплуатации и хранению столярных изделий, указанные в приложении №2 к настоящему договору. Все претензии Заказчика оформляются в письменном виде. </w:t>
      </w:r>
    </w:p>
    <w:p w:rsidR="00CD3C84" w:rsidRPr="00DC7505" w:rsidRDefault="00CD3C84" w:rsidP="00362949">
      <w:pPr>
        <w:spacing w:after="160" w:line="259" w:lineRule="auto"/>
        <w:rPr>
          <w:rFonts w:ascii="Arial" w:hAnsi="Arial" w:cs="Arial"/>
          <w:b/>
          <w:sz w:val="20"/>
          <w:szCs w:val="20"/>
        </w:rPr>
      </w:pPr>
      <w:r w:rsidRPr="00DC7505">
        <w:rPr>
          <w:rFonts w:ascii="Arial" w:hAnsi="Arial" w:cs="Arial"/>
          <w:b/>
          <w:sz w:val="20"/>
          <w:szCs w:val="20"/>
        </w:rPr>
        <w:t>12. ПРОЧИЕ УСЛОВИЯ</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12.1. Настоящий Договор составлен в двух экземплярах, имеющих равную юридическую силу.</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12.2. В случаях, не предусмотренных настоящем Договором, стороны руководствуются действующим гражданским законодательством.</w:t>
      </w:r>
    </w:p>
    <w:p w:rsidR="00CD3C84" w:rsidRPr="00DC7505" w:rsidRDefault="00CD3C84" w:rsidP="00362949">
      <w:pPr>
        <w:spacing w:after="160" w:line="259" w:lineRule="auto"/>
        <w:rPr>
          <w:rFonts w:ascii="Arial" w:hAnsi="Arial" w:cs="Arial"/>
          <w:b/>
          <w:sz w:val="20"/>
          <w:szCs w:val="20"/>
        </w:rPr>
      </w:pPr>
      <w:r w:rsidRPr="00DC7505">
        <w:rPr>
          <w:rFonts w:ascii="Arial" w:hAnsi="Arial" w:cs="Arial"/>
          <w:b/>
          <w:sz w:val="20"/>
          <w:szCs w:val="20"/>
        </w:rPr>
        <w:t>13. ПРИЛОЖЕНИЯ</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13.1. Настоящий Договор содержит Приложения, являющиеся его неотъемлемой частью:</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13.2. Приложение №1 - Подробная информация о столярном изделии, смета, стоимость работ и прочее</w:t>
      </w:r>
    </w:p>
    <w:p w:rsidR="00CD3C84" w:rsidRDefault="00CD3C84" w:rsidP="00362949">
      <w:pPr>
        <w:spacing w:after="160" w:line="259" w:lineRule="auto"/>
        <w:rPr>
          <w:rFonts w:ascii="Arial" w:hAnsi="Arial" w:cs="Arial"/>
          <w:sz w:val="20"/>
          <w:szCs w:val="20"/>
        </w:rPr>
      </w:pPr>
      <w:r w:rsidRPr="00DC7505">
        <w:rPr>
          <w:rFonts w:ascii="Arial" w:hAnsi="Arial" w:cs="Arial"/>
          <w:sz w:val="20"/>
          <w:szCs w:val="20"/>
        </w:rPr>
        <w:t>13.3. Приложение №2 - Правила ухода, эксплуатации и хранения столярных изделий (столы из слэбов и эпоксидной смолы)</w:t>
      </w: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b/>
          <w:sz w:val="20"/>
          <w:szCs w:val="20"/>
        </w:rPr>
      </w:pPr>
    </w:p>
    <w:p w:rsidR="00CD3C84" w:rsidRPr="00433BD8" w:rsidRDefault="00CD3C84" w:rsidP="00362949">
      <w:pPr>
        <w:spacing w:after="160" w:line="259" w:lineRule="auto"/>
        <w:rPr>
          <w:rFonts w:ascii="Arial" w:hAnsi="Arial" w:cs="Arial"/>
          <w:color w:val="000000"/>
          <w:sz w:val="20"/>
          <w:szCs w:val="20"/>
          <w:shd w:val="clear" w:color="auto" w:fill="FFFFFF"/>
        </w:rPr>
      </w:pPr>
      <w:r>
        <w:rPr>
          <w:rFonts w:ascii="Arial" w:hAnsi="Arial" w:cs="Arial"/>
          <w:b/>
          <w:sz w:val="20"/>
          <w:szCs w:val="20"/>
        </w:rPr>
        <w:t>14. ДАННЫЕ И РЕКВИЗИТЫ СТОРОН</w:t>
      </w:r>
    </w:p>
    <w:p w:rsidR="00CD3C84" w:rsidRDefault="00CD3C84" w:rsidP="00362949">
      <w:pPr>
        <w:spacing w:after="160" w:line="259" w:lineRule="auto"/>
        <w:rPr>
          <w:rFonts w:ascii="Arial" w:hAnsi="Arial" w:cs="Arial"/>
          <w:b/>
          <w:sz w:val="20"/>
          <w:szCs w:val="20"/>
        </w:rPr>
      </w:pPr>
      <w:r>
        <w:rPr>
          <w:rFonts w:ascii="Arial" w:hAnsi="Arial" w:cs="Arial"/>
          <w:b/>
          <w:sz w:val="20"/>
          <w:szCs w:val="20"/>
        </w:rPr>
        <w:t>Изготовитель: с</w:t>
      </w:r>
      <w:r w:rsidRPr="00DC7505">
        <w:rPr>
          <w:rFonts w:ascii="Arial" w:hAnsi="Arial" w:cs="Arial"/>
          <w:b/>
          <w:sz w:val="20"/>
          <w:szCs w:val="20"/>
        </w:rPr>
        <w:t>толярная мастерская "СТОЛ РЕКА"</w:t>
      </w:r>
    </w:p>
    <w:p w:rsidR="00CD3C84" w:rsidRPr="00433BD8" w:rsidRDefault="00CD3C84" w:rsidP="00362949">
      <w:pPr>
        <w:spacing w:after="160" w:line="259" w:lineRule="auto"/>
        <w:rPr>
          <w:rFonts w:ascii="Arial" w:hAnsi="Arial" w:cs="Arial"/>
          <w:sz w:val="20"/>
          <w:szCs w:val="20"/>
        </w:rPr>
      </w:pPr>
      <w:r>
        <w:rPr>
          <w:rFonts w:ascii="Arial" w:hAnsi="Arial" w:cs="Arial"/>
          <w:b/>
          <w:sz w:val="20"/>
          <w:szCs w:val="20"/>
        </w:rPr>
        <w:t xml:space="preserve">Адрес производства: </w:t>
      </w:r>
      <w:r w:rsidRPr="00433BD8">
        <w:rPr>
          <w:rFonts w:ascii="Arial" w:hAnsi="Arial" w:cs="Arial"/>
          <w:sz w:val="20"/>
          <w:szCs w:val="20"/>
        </w:rPr>
        <w:t>Ленинградская область, деревня Новосергиевка, Промзона, строение 7</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Данные юр. лица (название, реквизиты, и т.д.):</w:t>
      </w:r>
    </w:p>
    <w:p w:rsidR="00CD3C84" w:rsidRPr="00433BD8" w:rsidRDefault="00CD3C84" w:rsidP="00362949">
      <w:pPr>
        <w:spacing w:after="160" w:line="240" w:lineRule="auto"/>
        <w:rPr>
          <w:rFonts w:ascii="Arial" w:hAnsi="Arial" w:cs="Arial"/>
          <w:color w:val="000000"/>
          <w:sz w:val="20"/>
          <w:szCs w:val="20"/>
        </w:rPr>
      </w:pPr>
      <w:r w:rsidRPr="00433BD8">
        <w:rPr>
          <w:rFonts w:ascii="Arial" w:hAnsi="Arial" w:cs="Arial"/>
          <w:color w:val="000000"/>
          <w:sz w:val="20"/>
          <w:szCs w:val="20"/>
        </w:rPr>
        <w:t>ИП Уткин Сергей Николаевич</w:t>
      </w:r>
    </w:p>
    <w:p w:rsidR="00CD3C84" w:rsidRDefault="00CD3C84" w:rsidP="00362949">
      <w:pPr>
        <w:spacing w:after="0" w:line="240" w:lineRule="auto"/>
        <w:rPr>
          <w:rFonts w:ascii="Arial" w:hAnsi="Arial" w:cs="Arial"/>
          <w:color w:val="000000"/>
          <w:sz w:val="20"/>
          <w:szCs w:val="20"/>
        </w:rPr>
      </w:pPr>
      <w:r w:rsidRPr="00DC7505">
        <w:rPr>
          <w:rFonts w:ascii="Arial" w:hAnsi="Arial" w:cs="Arial"/>
          <w:color w:val="000000"/>
          <w:sz w:val="20"/>
          <w:szCs w:val="20"/>
        </w:rPr>
        <w:t>Адрес</w:t>
      </w:r>
      <w:r>
        <w:rPr>
          <w:rFonts w:ascii="Arial" w:hAnsi="Arial" w:cs="Arial"/>
          <w:color w:val="000000"/>
          <w:sz w:val="20"/>
          <w:szCs w:val="20"/>
        </w:rPr>
        <w:t xml:space="preserve">: </w:t>
      </w:r>
      <w:r w:rsidRPr="00DC7505">
        <w:rPr>
          <w:rFonts w:ascii="Arial" w:hAnsi="Arial" w:cs="Arial"/>
          <w:color w:val="000000"/>
          <w:sz w:val="20"/>
          <w:szCs w:val="20"/>
        </w:rPr>
        <w:t>г</w:t>
      </w:r>
      <w:r>
        <w:rPr>
          <w:rFonts w:ascii="Arial" w:hAnsi="Arial" w:cs="Arial"/>
          <w:color w:val="000000"/>
          <w:sz w:val="20"/>
          <w:szCs w:val="20"/>
        </w:rPr>
        <w:t>ород</w:t>
      </w:r>
      <w:r w:rsidRPr="00DC7505">
        <w:rPr>
          <w:rFonts w:ascii="Arial" w:hAnsi="Arial" w:cs="Arial"/>
          <w:color w:val="000000"/>
          <w:sz w:val="20"/>
          <w:szCs w:val="20"/>
        </w:rPr>
        <w:t xml:space="preserve"> Санкт-Петербург</w:t>
      </w:r>
      <w:r>
        <w:rPr>
          <w:rFonts w:ascii="Arial" w:hAnsi="Arial" w:cs="Arial"/>
          <w:color w:val="000000"/>
          <w:sz w:val="20"/>
          <w:szCs w:val="20"/>
        </w:rPr>
        <w:t>,</w:t>
      </w:r>
      <w:r w:rsidRPr="00DC7505">
        <w:rPr>
          <w:rFonts w:ascii="Arial" w:hAnsi="Arial" w:cs="Arial"/>
          <w:color w:val="000000"/>
          <w:sz w:val="20"/>
          <w:szCs w:val="20"/>
        </w:rPr>
        <w:t xml:space="preserve"> ул. Подвойского</w:t>
      </w:r>
      <w:r>
        <w:rPr>
          <w:rFonts w:ascii="Arial" w:hAnsi="Arial" w:cs="Arial"/>
          <w:color w:val="000000"/>
          <w:sz w:val="20"/>
          <w:szCs w:val="20"/>
        </w:rPr>
        <w:t>, д.</w:t>
      </w:r>
      <w:r w:rsidRPr="00DC7505">
        <w:rPr>
          <w:rFonts w:ascii="Arial" w:hAnsi="Arial" w:cs="Arial"/>
          <w:color w:val="000000"/>
          <w:sz w:val="20"/>
          <w:szCs w:val="20"/>
        </w:rPr>
        <w:t>50 кор</w:t>
      </w:r>
      <w:r>
        <w:rPr>
          <w:rFonts w:ascii="Arial" w:hAnsi="Arial" w:cs="Arial"/>
          <w:color w:val="000000"/>
          <w:sz w:val="20"/>
          <w:szCs w:val="20"/>
        </w:rPr>
        <w:t>п. 3 кв.</w:t>
      </w:r>
      <w:r w:rsidRPr="00DC7505">
        <w:rPr>
          <w:rFonts w:ascii="Arial" w:hAnsi="Arial" w:cs="Arial"/>
          <w:color w:val="000000"/>
          <w:sz w:val="20"/>
          <w:szCs w:val="20"/>
        </w:rPr>
        <w:t>107</w:t>
      </w:r>
    </w:p>
    <w:p w:rsidR="00CD3C84" w:rsidRDefault="00CD3C84" w:rsidP="00362949">
      <w:pPr>
        <w:spacing w:after="0" w:line="240" w:lineRule="auto"/>
        <w:rPr>
          <w:rFonts w:ascii="Arial" w:hAnsi="Arial" w:cs="Arial"/>
          <w:color w:val="000000"/>
          <w:sz w:val="20"/>
          <w:szCs w:val="20"/>
        </w:rPr>
      </w:pPr>
    </w:p>
    <w:p w:rsidR="00CD3C84" w:rsidRDefault="00CD3C84" w:rsidP="00362949">
      <w:pPr>
        <w:spacing w:after="0" w:line="240" w:lineRule="auto"/>
        <w:rPr>
          <w:rFonts w:ascii="Arial" w:hAnsi="Arial" w:cs="Arial"/>
          <w:color w:val="000000"/>
          <w:sz w:val="20"/>
          <w:szCs w:val="20"/>
        </w:rPr>
      </w:pPr>
      <w:r>
        <w:rPr>
          <w:rFonts w:ascii="Arial" w:hAnsi="Arial" w:cs="Arial"/>
          <w:color w:val="000000"/>
          <w:sz w:val="20"/>
          <w:szCs w:val="20"/>
        </w:rPr>
        <w:t>Телефон: +7 (812) 627-65-09</w:t>
      </w:r>
    </w:p>
    <w:p w:rsidR="00CD3C84" w:rsidRDefault="00CD3C84" w:rsidP="00362949">
      <w:pPr>
        <w:spacing w:after="0" w:line="240" w:lineRule="auto"/>
        <w:rPr>
          <w:rFonts w:ascii="Arial" w:hAnsi="Arial" w:cs="Arial"/>
          <w:color w:val="000000"/>
          <w:sz w:val="20"/>
          <w:szCs w:val="20"/>
        </w:rPr>
      </w:pPr>
    </w:p>
    <w:p w:rsidR="00CD3C84" w:rsidRPr="00DC7505" w:rsidRDefault="00CD3C84" w:rsidP="00362949">
      <w:pPr>
        <w:spacing w:after="160" w:line="240" w:lineRule="auto"/>
        <w:rPr>
          <w:rFonts w:ascii="Arial" w:hAnsi="Arial" w:cs="Arial"/>
          <w:color w:val="000000"/>
          <w:sz w:val="20"/>
          <w:szCs w:val="20"/>
        </w:rPr>
      </w:pPr>
      <w:r w:rsidRPr="00DC7505">
        <w:rPr>
          <w:rFonts w:ascii="Arial" w:hAnsi="Arial" w:cs="Arial"/>
          <w:color w:val="000000"/>
          <w:sz w:val="20"/>
          <w:szCs w:val="20"/>
        </w:rPr>
        <w:t>ИНН 781135428219</w:t>
      </w:r>
    </w:p>
    <w:p w:rsidR="00CD3C84" w:rsidRPr="00DC7505" w:rsidRDefault="00CD3C84" w:rsidP="00362949">
      <w:pPr>
        <w:spacing w:after="160" w:line="240" w:lineRule="auto"/>
        <w:rPr>
          <w:rFonts w:ascii="Arial" w:hAnsi="Arial" w:cs="Arial"/>
          <w:color w:val="000000"/>
          <w:sz w:val="20"/>
          <w:szCs w:val="20"/>
        </w:rPr>
      </w:pPr>
      <w:r w:rsidRPr="00DC7505">
        <w:rPr>
          <w:rFonts w:ascii="Arial" w:hAnsi="Arial" w:cs="Arial"/>
          <w:color w:val="000000"/>
          <w:sz w:val="20"/>
          <w:szCs w:val="20"/>
        </w:rPr>
        <w:t>ОГРНИП 317784700251114</w:t>
      </w:r>
    </w:p>
    <w:p w:rsidR="00CD3C84" w:rsidRDefault="00CD3C84" w:rsidP="0036294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Банковские реквизиты:</w:t>
      </w:r>
    </w:p>
    <w:p w:rsidR="00CD3C84" w:rsidRDefault="00CD3C84" w:rsidP="00362949">
      <w:pPr>
        <w:spacing w:after="0" w:line="240" w:lineRule="auto"/>
        <w:rPr>
          <w:rFonts w:ascii="Arial" w:hAnsi="Arial" w:cs="Arial"/>
          <w:color w:val="000000"/>
          <w:sz w:val="20"/>
          <w:szCs w:val="20"/>
          <w:shd w:val="clear" w:color="auto" w:fill="FFFFFF"/>
        </w:rPr>
      </w:pPr>
    </w:p>
    <w:p w:rsidR="00CD3C84" w:rsidRPr="00DC7505" w:rsidRDefault="00CD3C84" w:rsidP="00362949">
      <w:pPr>
        <w:spacing w:after="0" w:line="240" w:lineRule="auto"/>
        <w:rPr>
          <w:rFonts w:ascii="Arial" w:hAnsi="Arial" w:cs="Arial"/>
          <w:color w:val="888888"/>
          <w:sz w:val="20"/>
          <w:szCs w:val="20"/>
          <w:shd w:val="clear" w:color="auto" w:fill="FFFFFF"/>
        </w:rPr>
      </w:pPr>
      <w:r w:rsidRPr="00DC7505">
        <w:rPr>
          <w:rFonts w:ascii="Arial" w:hAnsi="Arial" w:cs="Arial"/>
          <w:color w:val="000000"/>
          <w:sz w:val="20"/>
          <w:szCs w:val="20"/>
          <w:shd w:val="clear" w:color="auto" w:fill="FFFFFF"/>
        </w:rPr>
        <w:t>ТОЧКА ПАО БАНКА "ФК ОТКРЫТИЕ" г. МОСКВА</w:t>
      </w:r>
    </w:p>
    <w:p w:rsidR="00CD3C84" w:rsidRPr="00DC7505" w:rsidRDefault="00CD3C84" w:rsidP="00362949">
      <w:pPr>
        <w:spacing w:after="0" w:line="240" w:lineRule="auto"/>
        <w:rPr>
          <w:rFonts w:ascii="Arial" w:hAnsi="Arial" w:cs="Arial"/>
          <w:color w:val="888888"/>
          <w:sz w:val="20"/>
          <w:szCs w:val="20"/>
          <w:shd w:val="clear" w:color="auto" w:fill="FFFFFF"/>
        </w:rPr>
      </w:pPr>
      <w:r w:rsidRPr="00DC7505">
        <w:rPr>
          <w:rFonts w:ascii="Arial" w:hAnsi="Arial" w:cs="Arial"/>
          <w:color w:val="888888"/>
          <w:sz w:val="20"/>
          <w:szCs w:val="20"/>
          <w:shd w:val="clear" w:color="auto" w:fill="FFFFFF"/>
        </w:rPr>
        <w:t>Расчётный счёт</w:t>
      </w:r>
    </w:p>
    <w:p w:rsidR="00CD3C84" w:rsidRPr="00DC7505" w:rsidRDefault="00CD3C84" w:rsidP="00362949">
      <w:pPr>
        <w:spacing w:after="0" w:line="240" w:lineRule="auto"/>
        <w:rPr>
          <w:rFonts w:ascii="Arial" w:hAnsi="Arial" w:cs="Arial"/>
          <w:color w:val="000000"/>
          <w:sz w:val="20"/>
          <w:szCs w:val="20"/>
          <w:shd w:val="clear" w:color="auto" w:fill="FFFFFF"/>
        </w:rPr>
      </w:pPr>
      <w:r w:rsidRPr="00DC7505">
        <w:rPr>
          <w:rFonts w:ascii="Arial" w:hAnsi="Arial" w:cs="Arial"/>
          <w:color w:val="000000"/>
          <w:sz w:val="20"/>
          <w:szCs w:val="20"/>
          <w:shd w:val="clear" w:color="auto" w:fill="FFFFFF"/>
        </w:rPr>
        <w:t>40802810803500005630</w:t>
      </w:r>
    </w:p>
    <w:p w:rsidR="00CD3C84" w:rsidRPr="00DC7505" w:rsidRDefault="00CD3C84" w:rsidP="00362949">
      <w:pPr>
        <w:spacing w:after="0" w:line="240" w:lineRule="auto"/>
        <w:rPr>
          <w:rFonts w:ascii="Arial" w:hAnsi="Arial" w:cs="Arial"/>
          <w:color w:val="888888"/>
          <w:sz w:val="20"/>
          <w:szCs w:val="20"/>
          <w:shd w:val="clear" w:color="auto" w:fill="FFFFFF"/>
        </w:rPr>
      </w:pPr>
      <w:r w:rsidRPr="00DC7505">
        <w:rPr>
          <w:rFonts w:ascii="Arial" w:hAnsi="Arial" w:cs="Arial"/>
          <w:color w:val="888888"/>
          <w:sz w:val="20"/>
          <w:szCs w:val="20"/>
          <w:shd w:val="clear" w:color="auto" w:fill="FFFFFF"/>
        </w:rPr>
        <w:t>Корреспондентский счёт</w:t>
      </w:r>
    </w:p>
    <w:p w:rsidR="00CD3C84" w:rsidRPr="00DC7505" w:rsidRDefault="00CD3C84" w:rsidP="00362949">
      <w:pPr>
        <w:spacing w:after="0" w:line="240" w:lineRule="auto"/>
        <w:rPr>
          <w:rFonts w:ascii="Arial" w:hAnsi="Arial" w:cs="Arial"/>
          <w:color w:val="000000"/>
          <w:sz w:val="20"/>
          <w:szCs w:val="20"/>
          <w:shd w:val="clear" w:color="auto" w:fill="FFFFFF"/>
        </w:rPr>
      </w:pPr>
      <w:r w:rsidRPr="00DC7505">
        <w:rPr>
          <w:rFonts w:ascii="Arial" w:hAnsi="Arial" w:cs="Arial"/>
          <w:color w:val="000000"/>
          <w:sz w:val="20"/>
          <w:szCs w:val="20"/>
          <w:shd w:val="clear" w:color="auto" w:fill="FFFFFF"/>
        </w:rPr>
        <w:t>30101810845250000999</w:t>
      </w:r>
    </w:p>
    <w:p w:rsidR="00CD3C84" w:rsidRPr="00DC7505" w:rsidRDefault="00CD3C84" w:rsidP="00362949">
      <w:pPr>
        <w:spacing w:after="0" w:line="240" w:lineRule="auto"/>
        <w:rPr>
          <w:rFonts w:ascii="Arial" w:hAnsi="Arial" w:cs="Arial"/>
          <w:color w:val="888888"/>
          <w:sz w:val="20"/>
          <w:szCs w:val="20"/>
          <w:shd w:val="clear" w:color="auto" w:fill="FFFFFF"/>
        </w:rPr>
      </w:pPr>
      <w:r w:rsidRPr="00DC7505">
        <w:rPr>
          <w:rFonts w:ascii="Arial" w:hAnsi="Arial" w:cs="Arial"/>
          <w:color w:val="888888"/>
          <w:sz w:val="20"/>
          <w:szCs w:val="20"/>
          <w:shd w:val="clear" w:color="auto" w:fill="FFFFFF"/>
        </w:rPr>
        <w:t>БИК</w:t>
      </w:r>
    </w:p>
    <w:p w:rsidR="00CD3C84" w:rsidRPr="00DC7505" w:rsidRDefault="00CD3C84" w:rsidP="00362949">
      <w:pPr>
        <w:spacing w:after="0" w:line="240" w:lineRule="auto"/>
        <w:rPr>
          <w:rFonts w:ascii="Arial" w:hAnsi="Arial" w:cs="Arial"/>
          <w:color w:val="000000"/>
          <w:sz w:val="20"/>
          <w:szCs w:val="20"/>
          <w:shd w:val="clear" w:color="auto" w:fill="FFFFFF"/>
        </w:rPr>
      </w:pPr>
      <w:r w:rsidRPr="00DC7505">
        <w:rPr>
          <w:rFonts w:ascii="Arial" w:hAnsi="Arial" w:cs="Arial"/>
          <w:color w:val="000000"/>
          <w:sz w:val="20"/>
          <w:szCs w:val="20"/>
          <w:shd w:val="clear" w:color="auto" w:fill="FFFFFF"/>
        </w:rPr>
        <w:t>044525999</w:t>
      </w:r>
    </w:p>
    <w:p w:rsidR="00CD3C84" w:rsidRPr="00DC7505" w:rsidRDefault="00CD3C84" w:rsidP="00362949">
      <w:pPr>
        <w:spacing w:after="0" w:line="240" w:lineRule="auto"/>
        <w:rPr>
          <w:rFonts w:ascii="Arial" w:hAnsi="Arial" w:cs="Arial"/>
          <w:color w:val="000000"/>
          <w:sz w:val="20"/>
          <w:szCs w:val="20"/>
          <w:shd w:val="clear" w:color="auto" w:fill="FFFFFF"/>
        </w:rPr>
      </w:pPr>
    </w:p>
    <w:p w:rsidR="00CD3C84" w:rsidRPr="00433BD8" w:rsidRDefault="00CD3C84" w:rsidP="00362949">
      <w:pPr>
        <w:spacing w:after="0" w:line="240" w:lineRule="auto"/>
        <w:rPr>
          <w:rFonts w:ascii="Arial" w:hAnsi="Arial" w:cs="Arial"/>
          <w:b/>
          <w:color w:val="000000"/>
          <w:sz w:val="20"/>
          <w:szCs w:val="20"/>
          <w:shd w:val="clear" w:color="auto" w:fill="FFFFFF"/>
        </w:rPr>
      </w:pPr>
      <w:r w:rsidRPr="00433BD8">
        <w:rPr>
          <w:rFonts w:ascii="Arial" w:hAnsi="Arial" w:cs="Arial"/>
          <w:b/>
          <w:color w:val="000000"/>
          <w:sz w:val="20"/>
          <w:szCs w:val="20"/>
          <w:shd w:val="clear" w:color="auto" w:fill="FFFFFF"/>
        </w:rPr>
        <w:t xml:space="preserve">Заказчик: </w:t>
      </w:r>
    </w:p>
    <w:p w:rsidR="00CD3C84" w:rsidRDefault="00CD3C84" w:rsidP="00362949">
      <w:pPr>
        <w:spacing w:after="0" w:line="240" w:lineRule="auto"/>
        <w:rPr>
          <w:rFonts w:ascii="Arial" w:hAnsi="Arial" w:cs="Arial"/>
          <w:color w:val="000000"/>
          <w:sz w:val="20"/>
          <w:szCs w:val="20"/>
          <w:shd w:val="clear" w:color="auto" w:fill="FFFFFF"/>
        </w:rPr>
      </w:pPr>
    </w:p>
    <w:p w:rsidR="00CD3C84" w:rsidRPr="00DC7505" w:rsidRDefault="00CD3C84" w:rsidP="00362949">
      <w:pPr>
        <w:spacing w:after="0" w:line="240" w:lineRule="auto"/>
        <w:rPr>
          <w:rFonts w:ascii="Arial" w:hAnsi="Arial" w:cs="Arial"/>
          <w:color w:val="000000"/>
          <w:sz w:val="20"/>
          <w:szCs w:val="20"/>
          <w:shd w:val="clear" w:color="auto" w:fill="FFFFFF"/>
        </w:rPr>
      </w:pPr>
      <w:r w:rsidRPr="00DC7505">
        <w:rPr>
          <w:rFonts w:ascii="Arial" w:hAnsi="Arial" w:cs="Arial"/>
          <w:color w:val="000000"/>
          <w:sz w:val="20"/>
          <w:szCs w:val="20"/>
          <w:shd w:val="clear" w:color="auto" w:fill="FFFFFF"/>
        </w:rPr>
        <w:t>ФИО: ______________________________</w:t>
      </w:r>
      <w:r>
        <w:rPr>
          <w:rFonts w:ascii="Arial" w:hAnsi="Arial" w:cs="Arial"/>
          <w:color w:val="000000"/>
          <w:sz w:val="20"/>
          <w:szCs w:val="20"/>
          <w:shd w:val="clear" w:color="auto" w:fill="FFFFFF"/>
        </w:rPr>
        <w:t>__________</w:t>
      </w:r>
      <w:r w:rsidRPr="00DC7505">
        <w:rPr>
          <w:rFonts w:ascii="Arial" w:hAnsi="Arial" w:cs="Arial"/>
          <w:color w:val="000000"/>
          <w:sz w:val="20"/>
          <w:szCs w:val="20"/>
          <w:shd w:val="clear" w:color="auto" w:fill="FFFFFF"/>
        </w:rPr>
        <w:t>_______</w:t>
      </w:r>
      <w:r>
        <w:rPr>
          <w:rFonts w:ascii="Arial" w:hAnsi="Arial" w:cs="Arial"/>
          <w:color w:val="000000"/>
          <w:sz w:val="20"/>
          <w:szCs w:val="20"/>
          <w:shd w:val="clear" w:color="auto" w:fill="FFFFFF"/>
        </w:rPr>
        <w:t>__</w:t>
      </w:r>
      <w:r w:rsidRPr="00DC7505">
        <w:rPr>
          <w:rFonts w:ascii="Arial" w:hAnsi="Arial" w:cs="Arial"/>
          <w:color w:val="000000"/>
          <w:sz w:val="20"/>
          <w:szCs w:val="20"/>
          <w:shd w:val="clear" w:color="auto" w:fill="FFFFFF"/>
        </w:rPr>
        <w:t>___</w:t>
      </w:r>
    </w:p>
    <w:p w:rsidR="00CD3C84" w:rsidRDefault="00CD3C84" w:rsidP="00362949">
      <w:pPr>
        <w:spacing w:after="0" w:line="240" w:lineRule="auto"/>
        <w:rPr>
          <w:rFonts w:ascii="Arial" w:hAnsi="Arial" w:cs="Arial"/>
          <w:sz w:val="20"/>
          <w:szCs w:val="20"/>
        </w:rPr>
      </w:pPr>
    </w:p>
    <w:p w:rsidR="00CD3C84" w:rsidRPr="00DC7505" w:rsidRDefault="00CD3C84" w:rsidP="00362949">
      <w:pPr>
        <w:spacing w:after="0" w:line="240" w:lineRule="auto"/>
        <w:rPr>
          <w:rFonts w:ascii="Arial" w:hAnsi="Arial" w:cs="Arial"/>
          <w:color w:val="000000"/>
          <w:sz w:val="20"/>
          <w:szCs w:val="20"/>
          <w:shd w:val="clear" w:color="auto" w:fill="FFFFFF"/>
        </w:rPr>
      </w:pPr>
      <w:r w:rsidRPr="00DC7505">
        <w:rPr>
          <w:rFonts w:ascii="Arial" w:hAnsi="Arial" w:cs="Arial"/>
          <w:sz w:val="20"/>
          <w:szCs w:val="20"/>
        </w:rPr>
        <w:t>Паспорт</w:t>
      </w:r>
      <w:r>
        <w:rPr>
          <w:rFonts w:ascii="Arial" w:hAnsi="Arial" w:cs="Arial"/>
          <w:sz w:val="20"/>
          <w:szCs w:val="20"/>
        </w:rPr>
        <w:t>:</w:t>
      </w:r>
      <w:r w:rsidRPr="00DC7505">
        <w:rPr>
          <w:rFonts w:ascii="Arial" w:hAnsi="Arial" w:cs="Arial"/>
          <w:sz w:val="20"/>
          <w:szCs w:val="20"/>
        </w:rPr>
        <w:t xml:space="preserve"> </w:t>
      </w:r>
      <w:r>
        <w:rPr>
          <w:rFonts w:ascii="Arial" w:hAnsi="Arial" w:cs="Arial"/>
          <w:sz w:val="20"/>
          <w:szCs w:val="20"/>
        </w:rPr>
        <w:t>с</w:t>
      </w:r>
      <w:r w:rsidRPr="00DC7505">
        <w:rPr>
          <w:rFonts w:ascii="Arial" w:hAnsi="Arial" w:cs="Arial"/>
          <w:sz w:val="20"/>
          <w:szCs w:val="20"/>
        </w:rPr>
        <w:t>ерия/номер  ___________________</w:t>
      </w:r>
      <w:r>
        <w:rPr>
          <w:rFonts w:ascii="Arial" w:hAnsi="Arial" w:cs="Arial"/>
          <w:sz w:val="20"/>
          <w:szCs w:val="20"/>
        </w:rPr>
        <w:t>_____</w:t>
      </w:r>
      <w:r w:rsidRPr="00DC7505">
        <w:rPr>
          <w:rFonts w:ascii="Arial" w:hAnsi="Arial" w:cs="Arial"/>
          <w:sz w:val="20"/>
          <w:szCs w:val="20"/>
        </w:rPr>
        <w:t>_____</w:t>
      </w:r>
      <w:r>
        <w:rPr>
          <w:rFonts w:ascii="Arial" w:hAnsi="Arial" w:cs="Arial"/>
          <w:sz w:val="20"/>
          <w:szCs w:val="20"/>
        </w:rPr>
        <w:t>______</w:t>
      </w:r>
      <w:r w:rsidRPr="00DC7505">
        <w:rPr>
          <w:rFonts w:ascii="Arial" w:hAnsi="Arial" w:cs="Arial"/>
          <w:sz w:val="20"/>
          <w:szCs w:val="20"/>
        </w:rPr>
        <w:t xml:space="preserve">__ </w:t>
      </w:r>
    </w:p>
    <w:p w:rsidR="00CD3C84" w:rsidRDefault="00CD3C84" w:rsidP="00362949">
      <w:pPr>
        <w:spacing w:after="0" w:line="240" w:lineRule="auto"/>
        <w:rPr>
          <w:rFonts w:ascii="Arial" w:hAnsi="Arial" w:cs="Arial"/>
          <w:sz w:val="20"/>
          <w:szCs w:val="20"/>
        </w:rPr>
      </w:pPr>
    </w:p>
    <w:p w:rsidR="00CD3C84" w:rsidRPr="00DC7505" w:rsidRDefault="00CD3C84" w:rsidP="00362949">
      <w:pPr>
        <w:spacing w:after="0" w:line="240" w:lineRule="auto"/>
        <w:rPr>
          <w:rFonts w:ascii="Arial" w:hAnsi="Arial" w:cs="Arial"/>
          <w:color w:val="000000"/>
          <w:sz w:val="20"/>
          <w:szCs w:val="20"/>
          <w:shd w:val="clear" w:color="auto" w:fill="FFFFFF"/>
        </w:rPr>
      </w:pPr>
      <w:r>
        <w:rPr>
          <w:rFonts w:ascii="Arial" w:hAnsi="Arial" w:cs="Arial"/>
          <w:sz w:val="20"/>
          <w:szCs w:val="20"/>
        </w:rPr>
        <w:t>Кем и когда в</w:t>
      </w:r>
      <w:r w:rsidRPr="00DC7505">
        <w:rPr>
          <w:rFonts w:ascii="Arial" w:hAnsi="Arial" w:cs="Arial"/>
          <w:sz w:val="20"/>
          <w:szCs w:val="20"/>
        </w:rPr>
        <w:t xml:space="preserve">ыдан: </w:t>
      </w:r>
      <w:r>
        <w:rPr>
          <w:rFonts w:ascii="Arial" w:hAnsi="Arial" w:cs="Arial"/>
          <w:sz w:val="20"/>
          <w:szCs w:val="20"/>
        </w:rPr>
        <w:t>______</w:t>
      </w:r>
      <w:r w:rsidRPr="00DC7505">
        <w:rPr>
          <w:rFonts w:ascii="Arial" w:hAnsi="Arial" w:cs="Arial"/>
          <w:sz w:val="20"/>
          <w:szCs w:val="20"/>
        </w:rPr>
        <w:t>_________________</w:t>
      </w:r>
      <w:r>
        <w:rPr>
          <w:rFonts w:ascii="Arial" w:hAnsi="Arial" w:cs="Arial"/>
          <w:sz w:val="20"/>
          <w:szCs w:val="20"/>
        </w:rPr>
        <w:t>_____</w:t>
      </w:r>
      <w:r w:rsidRPr="00DC7505">
        <w:rPr>
          <w:rFonts w:ascii="Arial" w:hAnsi="Arial" w:cs="Arial"/>
          <w:sz w:val="20"/>
          <w:szCs w:val="20"/>
        </w:rPr>
        <w:t>________</w:t>
      </w:r>
      <w:r>
        <w:rPr>
          <w:rFonts w:ascii="Arial" w:hAnsi="Arial" w:cs="Arial"/>
          <w:sz w:val="20"/>
          <w:szCs w:val="20"/>
        </w:rPr>
        <w:t>_</w:t>
      </w:r>
      <w:r w:rsidRPr="00DC7505">
        <w:rPr>
          <w:rFonts w:ascii="Arial" w:hAnsi="Arial" w:cs="Arial"/>
          <w:sz w:val="20"/>
          <w:szCs w:val="20"/>
        </w:rPr>
        <w:t>___</w:t>
      </w:r>
    </w:p>
    <w:p w:rsidR="00CD3C84" w:rsidRDefault="00CD3C84" w:rsidP="00362949">
      <w:pPr>
        <w:spacing w:after="0" w:line="240" w:lineRule="auto"/>
        <w:rPr>
          <w:rFonts w:ascii="Arial" w:hAnsi="Arial" w:cs="Arial"/>
          <w:sz w:val="20"/>
          <w:szCs w:val="20"/>
        </w:rPr>
      </w:pPr>
    </w:p>
    <w:p w:rsidR="00CD3C84" w:rsidRDefault="00CD3C84" w:rsidP="00362949">
      <w:pPr>
        <w:spacing w:after="0" w:line="240" w:lineRule="auto"/>
        <w:rPr>
          <w:rFonts w:ascii="Arial" w:hAnsi="Arial" w:cs="Arial"/>
          <w:sz w:val="20"/>
          <w:szCs w:val="20"/>
        </w:rPr>
      </w:pPr>
      <w:r w:rsidRPr="00DC7505">
        <w:rPr>
          <w:rFonts w:ascii="Arial" w:hAnsi="Arial" w:cs="Arial"/>
          <w:sz w:val="20"/>
          <w:szCs w:val="20"/>
        </w:rPr>
        <w:t>Адрес: ________________________________</w:t>
      </w:r>
      <w:r>
        <w:rPr>
          <w:rFonts w:ascii="Arial" w:hAnsi="Arial" w:cs="Arial"/>
          <w:sz w:val="20"/>
          <w:szCs w:val="20"/>
        </w:rPr>
        <w:t>_____</w:t>
      </w:r>
      <w:r w:rsidRPr="00DC7505">
        <w:rPr>
          <w:rFonts w:ascii="Arial" w:hAnsi="Arial" w:cs="Arial"/>
          <w:sz w:val="20"/>
          <w:szCs w:val="20"/>
        </w:rPr>
        <w:t>_____________</w:t>
      </w:r>
    </w:p>
    <w:p w:rsidR="00CD3C84" w:rsidRDefault="00CD3C84" w:rsidP="00362949">
      <w:pPr>
        <w:spacing w:after="0" w:line="240" w:lineRule="auto"/>
        <w:rPr>
          <w:rFonts w:ascii="Arial" w:hAnsi="Arial" w:cs="Arial"/>
          <w:sz w:val="20"/>
          <w:szCs w:val="20"/>
        </w:rPr>
      </w:pPr>
    </w:p>
    <w:p w:rsidR="00CD3C84" w:rsidRPr="00DC7505" w:rsidRDefault="00CD3C84" w:rsidP="00362949">
      <w:pPr>
        <w:spacing w:after="0" w:line="240" w:lineRule="auto"/>
        <w:rPr>
          <w:rFonts w:ascii="Arial" w:hAnsi="Arial" w:cs="Arial"/>
          <w:color w:val="000000"/>
          <w:sz w:val="20"/>
          <w:szCs w:val="20"/>
          <w:shd w:val="clear" w:color="auto" w:fill="FFFFFF"/>
        </w:rPr>
      </w:pPr>
      <w:r>
        <w:rPr>
          <w:rFonts w:ascii="Arial" w:hAnsi="Arial" w:cs="Arial"/>
          <w:sz w:val="20"/>
          <w:szCs w:val="20"/>
        </w:rPr>
        <w:t>Телефон: ________________________________________________</w:t>
      </w:r>
    </w:p>
    <w:p w:rsidR="00CD3C84" w:rsidRPr="00DC7505" w:rsidRDefault="00CD3C84" w:rsidP="00362949">
      <w:pPr>
        <w:spacing w:after="160" w:line="259" w:lineRule="auto"/>
        <w:rPr>
          <w:rFonts w:ascii="Arial" w:hAnsi="Arial" w:cs="Arial"/>
          <w:sz w:val="20"/>
          <w:szCs w:val="20"/>
        </w:rPr>
      </w:pPr>
    </w:p>
    <w:p w:rsidR="00CD3C84" w:rsidRPr="00DC7505"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b/>
          <w:sz w:val="20"/>
          <w:szCs w:val="20"/>
        </w:rPr>
      </w:pPr>
    </w:p>
    <w:p w:rsidR="00CD3C84" w:rsidRPr="00433BD8" w:rsidRDefault="00CD3C84" w:rsidP="00362949">
      <w:pPr>
        <w:spacing w:after="160" w:line="259" w:lineRule="auto"/>
        <w:rPr>
          <w:rFonts w:ascii="Arial" w:hAnsi="Arial" w:cs="Arial"/>
          <w:color w:val="000000"/>
          <w:sz w:val="20"/>
          <w:szCs w:val="20"/>
          <w:shd w:val="clear" w:color="auto" w:fill="FFFFFF"/>
        </w:rPr>
      </w:pPr>
      <w:r w:rsidRPr="00DC7505">
        <w:rPr>
          <w:rFonts w:ascii="Arial" w:hAnsi="Arial" w:cs="Arial"/>
          <w:b/>
          <w:sz w:val="20"/>
          <w:szCs w:val="20"/>
        </w:rPr>
        <w:t>Приложение №1 к договору № ___</w:t>
      </w:r>
      <w:r>
        <w:rPr>
          <w:rFonts w:ascii="Arial" w:hAnsi="Arial" w:cs="Arial"/>
          <w:b/>
          <w:sz w:val="20"/>
          <w:szCs w:val="20"/>
        </w:rPr>
        <w:t>_</w:t>
      </w:r>
      <w:r w:rsidRPr="00DC7505">
        <w:rPr>
          <w:rFonts w:ascii="Arial" w:hAnsi="Arial" w:cs="Arial"/>
          <w:b/>
          <w:sz w:val="20"/>
          <w:szCs w:val="20"/>
        </w:rPr>
        <w:t>_ от _________________</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Подробная информация о столярном изделии, смета, стоимость и прочее:</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НАИМЕНОВАНИЕ ИЗДЕЛИЯ: ___</w:t>
      </w:r>
      <w:r>
        <w:rPr>
          <w:rFonts w:ascii="Arial" w:hAnsi="Arial" w:cs="Arial"/>
          <w:sz w:val="20"/>
          <w:szCs w:val="20"/>
        </w:rPr>
        <w:t>_____________</w:t>
      </w:r>
      <w:r w:rsidRPr="00DC7505">
        <w:rPr>
          <w:rFonts w:ascii="Arial" w:hAnsi="Arial" w:cs="Arial"/>
          <w:sz w:val="20"/>
          <w:szCs w:val="20"/>
        </w:rPr>
        <w:t xml:space="preserve">_____________________ </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Характеристики: _________</w:t>
      </w:r>
      <w:r>
        <w:rPr>
          <w:rFonts w:ascii="Arial" w:hAnsi="Arial" w:cs="Arial"/>
          <w:sz w:val="20"/>
          <w:szCs w:val="20"/>
        </w:rPr>
        <w:t>___________________</w:t>
      </w:r>
      <w:r w:rsidRPr="00DC7505">
        <w:rPr>
          <w:rFonts w:ascii="Arial" w:hAnsi="Arial" w:cs="Arial"/>
          <w:sz w:val="20"/>
          <w:szCs w:val="20"/>
        </w:rPr>
        <w:t xml:space="preserve">____________________ </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Изделие 1 _______________</w:t>
      </w:r>
      <w:r>
        <w:rPr>
          <w:rFonts w:ascii="Arial" w:hAnsi="Arial" w:cs="Arial"/>
          <w:sz w:val="20"/>
          <w:szCs w:val="20"/>
        </w:rPr>
        <w:t>____________________________</w:t>
      </w:r>
      <w:r w:rsidRPr="00DC7505">
        <w:rPr>
          <w:rFonts w:ascii="Arial" w:hAnsi="Arial" w:cs="Arial"/>
          <w:sz w:val="20"/>
          <w:szCs w:val="20"/>
        </w:rPr>
        <w:t xml:space="preserve">__________ </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1. Длина: ___</w:t>
      </w:r>
      <w:r>
        <w:rPr>
          <w:rFonts w:ascii="Arial" w:hAnsi="Arial" w:cs="Arial"/>
          <w:sz w:val="20"/>
          <w:szCs w:val="20"/>
        </w:rPr>
        <w:t>___</w:t>
      </w:r>
      <w:r w:rsidRPr="00DC7505">
        <w:rPr>
          <w:rFonts w:ascii="Arial" w:hAnsi="Arial" w:cs="Arial"/>
          <w:sz w:val="20"/>
          <w:szCs w:val="20"/>
        </w:rPr>
        <w:t>___________</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2. Ширина:  _______________</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3. Высота стола:  ____________________</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4. Форма стола: _________</w:t>
      </w:r>
      <w:r>
        <w:rPr>
          <w:rFonts w:ascii="Arial" w:hAnsi="Arial" w:cs="Arial"/>
          <w:sz w:val="20"/>
          <w:szCs w:val="20"/>
        </w:rPr>
        <w:t>___</w:t>
      </w:r>
      <w:r w:rsidRPr="00DC7505">
        <w:rPr>
          <w:rFonts w:ascii="Arial" w:hAnsi="Arial" w:cs="Arial"/>
          <w:sz w:val="20"/>
          <w:szCs w:val="20"/>
        </w:rPr>
        <w:t>___________</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5. Количество столешниц:  _________________________</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6. Дополнительная информация: _____________________________________</w:t>
      </w:r>
    </w:p>
    <w:p w:rsidR="00CD3C84" w:rsidRPr="00DC7505" w:rsidRDefault="00CD3C84" w:rsidP="00362949">
      <w:pPr>
        <w:spacing w:after="160" w:line="259" w:lineRule="auto"/>
        <w:rPr>
          <w:rFonts w:ascii="Arial" w:hAnsi="Arial" w:cs="Arial"/>
          <w:sz w:val="20"/>
          <w:szCs w:val="20"/>
        </w:rPr>
      </w:pPr>
    </w:p>
    <w:p w:rsidR="00CD3C84" w:rsidRPr="00DC7505" w:rsidRDefault="00CD3C84" w:rsidP="00362949">
      <w:pPr>
        <w:spacing w:after="160" w:line="259" w:lineRule="auto"/>
        <w:rPr>
          <w:rFonts w:ascii="Arial" w:hAnsi="Arial" w:cs="Arial"/>
          <w:sz w:val="20"/>
          <w:szCs w:val="20"/>
        </w:rPr>
      </w:pPr>
    </w:p>
    <w:p w:rsidR="00CD3C84" w:rsidRPr="00DC7505" w:rsidRDefault="00CD3C84" w:rsidP="00362949">
      <w:pPr>
        <w:spacing w:after="160" w:line="259" w:lineRule="auto"/>
        <w:rPr>
          <w:rFonts w:ascii="Arial" w:hAnsi="Arial" w:cs="Arial"/>
          <w:b/>
          <w:color w:val="000000"/>
          <w:sz w:val="20"/>
          <w:szCs w:val="20"/>
          <w:shd w:val="clear" w:color="auto" w:fill="FFFFFF"/>
        </w:rPr>
      </w:pPr>
      <w:r w:rsidRPr="00DC7505">
        <w:rPr>
          <w:rFonts w:ascii="Arial" w:hAnsi="Arial" w:cs="Arial"/>
          <w:b/>
          <w:sz w:val="20"/>
          <w:szCs w:val="20"/>
        </w:rPr>
        <w:t>ОПЛАТА СТОЛЯРНОГО ИЗДЕЛИЯ</w:t>
      </w: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sz w:val="20"/>
          <w:szCs w:val="20"/>
        </w:rPr>
      </w:pPr>
      <w:r w:rsidRPr="00433BD8">
        <w:rPr>
          <w:rFonts w:ascii="Arial" w:hAnsi="Arial" w:cs="Arial"/>
          <w:b/>
          <w:sz w:val="20"/>
          <w:szCs w:val="20"/>
        </w:rPr>
        <w:t>ПОЛНАЯ СТОИМОСТЬ</w:t>
      </w:r>
      <w:r w:rsidRPr="00DC7505">
        <w:rPr>
          <w:rFonts w:ascii="Arial" w:hAnsi="Arial" w:cs="Arial"/>
          <w:sz w:val="20"/>
          <w:szCs w:val="20"/>
        </w:rPr>
        <w:t xml:space="preserve"> (ЦИФРАМИ И ПРОПИСЬЮ):  ________</w:t>
      </w:r>
      <w:r>
        <w:rPr>
          <w:rFonts w:ascii="Arial" w:hAnsi="Arial" w:cs="Arial"/>
          <w:sz w:val="20"/>
          <w:szCs w:val="20"/>
        </w:rPr>
        <w:t>________</w:t>
      </w:r>
      <w:r w:rsidRPr="00DC7505">
        <w:rPr>
          <w:rFonts w:ascii="Arial" w:hAnsi="Arial" w:cs="Arial"/>
          <w:sz w:val="20"/>
          <w:szCs w:val="20"/>
        </w:rPr>
        <w:t xml:space="preserve">________ </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(_____________________________________________________________________)</w:t>
      </w: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sz w:val="20"/>
          <w:szCs w:val="20"/>
        </w:rPr>
      </w:pPr>
      <w:r w:rsidRPr="00433BD8">
        <w:rPr>
          <w:rFonts w:ascii="Arial" w:hAnsi="Arial" w:cs="Arial"/>
          <w:b/>
          <w:sz w:val="20"/>
          <w:szCs w:val="20"/>
        </w:rPr>
        <w:t>ОПЛАЧЕНО ПРИ ЗАКЛЮЧЕНИИ ДОГОВОРА</w:t>
      </w:r>
      <w:r w:rsidRPr="00DC7505">
        <w:rPr>
          <w:rFonts w:ascii="Arial" w:hAnsi="Arial" w:cs="Arial"/>
          <w:sz w:val="20"/>
          <w:szCs w:val="20"/>
        </w:rPr>
        <w:t>: ___________________</w:t>
      </w:r>
      <w:r>
        <w:rPr>
          <w:rFonts w:ascii="Arial" w:hAnsi="Arial" w:cs="Arial"/>
          <w:sz w:val="20"/>
          <w:szCs w:val="20"/>
        </w:rPr>
        <w:t>_______</w:t>
      </w:r>
      <w:r w:rsidRPr="00DC7505">
        <w:rPr>
          <w:rFonts w:ascii="Arial" w:hAnsi="Arial" w:cs="Arial"/>
          <w:sz w:val="20"/>
          <w:szCs w:val="20"/>
        </w:rPr>
        <w:t xml:space="preserve">____ </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(_____________________________________________________________________)</w:t>
      </w:r>
    </w:p>
    <w:p w:rsidR="00CD3C84" w:rsidRDefault="00CD3C84" w:rsidP="00362949">
      <w:pPr>
        <w:spacing w:after="160" w:line="259" w:lineRule="auto"/>
        <w:rPr>
          <w:rFonts w:ascii="Arial" w:hAnsi="Arial" w:cs="Arial"/>
          <w:b/>
          <w:sz w:val="20"/>
          <w:szCs w:val="20"/>
        </w:rPr>
      </w:pPr>
    </w:p>
    <w:p w:rsidR="00CD3C84" w:rsidRDefault="00CD3C84" w:rsidP="00362949">
      <w:pPr>
        <w:spacing w:after="160" w:line="259" w:lineRule="auto"/>
        <w:rPr>
          <w:rFonts w:ascii="Arial" w:hAnsi="Arial" w:cs="Arial"/>
          <w:sz w:val="20"/>
          <w:szCs w:val="20"/>
        </w:rPr>
      </w:pPr>
      <w:r w:rsidRPr="00433BD8">
        <w:rPr>
          <w:rFonts w:ascii="Arial" w:hAnsi="Arial" w:cs="Arial"/>
          <w:b/>
          <w:sz w:val="20"/>
          <w:szCs w:val="20"/>
        </w:rPr>
        <w:t>ОСТАТОК К ВНЕСЕНИЮ</w:t>
      </w:r>
      <w:r w:rsidRPr="00DC7505">
        <w:rPr>
          <w:rFonts w:ascii="Arial" w:hAnsi="Arial" w:cs="Arial"/>
          <w:sz w:val="20"/>
          <w:szCs w:val="20"/>
        </w:rPr>
        <w:t>: _________________</w:t>
      </w:r>
      <w:r>
        <w:rPr>
          <w:rFonts w:ascii="Arial" w:hAnsi="Arial" w:cs="Arial"/>
          <w:sz w:val="20"/>
          <w:szCs w:val="20"/>
        </w:rPr>
        <w:t>________________</w:t>
      </w:r>
      <w:r w:rsidRPr="00DC7505">
        <w:rPr>
          <w:rFonts w:ascii="Arial" w:hAnsi="Arial" w:cs="Arial"/>
          <w:sz w:val="20"/>
          <w:szCs w:val="20"/>
        </w:rPr>
        <w:t xml:space="preserve">______________  </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(_____________________________________________________________________)</w:t>
      </w:r>
    </w:p>
    <w:p w:rsidR="00CD3C84" w:rsidRDefault="00CD3C84" w:rsidP="00362949">
      <w:pPr>
        <w:spacing w:after="160" w:line="259" w:lineRule="auto"/>
        <w:rPr>
          <w:rFonts w:ascii="Arial" w:hAnsi="Arial" w:cs="Arial"/>
          <w:b/>
          <w:sz w:val="20"/>
          <w:szCs w:val="20"/>
        </w:rPr>
      </w:pPr>
    </w:p>
    <w:p w:rsidR="00CD3C84" w:rsidRPr="00DC7505" w:rsidRDefault="00CD3C84" w:rsidP="00362949">
      <w:pPr>
        <w:spacing w:after="160" w:line="259" w:lineRule="auto"/>
        <w:rPr>
          <w:rFonts w:ascii="Arial" w:hAnsi="Arial" w:cs="Arial"/>
          <w:sz w:val="20"/>
          <w:szCs w:val="20"/>
        </w:rPr>
      </w:pPr>
      <w:r>
        <w:rPr>
          <w:rFonts w:ascii="Arial" w:hAnsi="Arial" w:cs="Arial"/>
          <w:b/>
          <w:sz w:val="20"/>
          <w:szCs w:val="20"/>
        </w:rPr>
        <w:t>ВНЕСЕНИЕ ОСТАТКА</w:t>
      </w:r>
      <w:r w:rsidRPr="00DC7505">
        <w:rPr>
          <w:rFonts w:ascii="Arial" w:hAnsi="Arial" w:cs="Arial"/>
          <w:sz w:val="20"/>
          <w:szCs w:val="20"/>
        </w:rPr>
        <w:t xml:space="preserve">: При получении в Санкт-Петербурге или </w:t>
      </w:r>
      <w:r>
        <w:rPr>
          <w:rFonts w:ascii="Arial" w:hAnsi="Arial" w:cs="Arial"/>
          <w:sz w:val="20"/>
          <w:szCs w:val="20"/>
        </w:rPr>
        <w:t xml:space="preserve">перед </w:t>
      </w:r>
      <w:r w:rsidRPr="00DC7505">
        <w:rPr>
          <w:rFonts w:ascii="Arial" w:hAnsi="Arial" w:cs="Arial"/>
          <w:sz w:val="20"/>
          <w:szCs w:val="20"/>
        </w:rPr>
        <w:t>отправк</w:t>
      </w:r>
      <w:r>
        <w:rPr>
          <w:rFonts w:ascii="Arial" w:hAnsi="Arial" w:cs="Arial"/>
          <w:sz w:val="20"/>
          <w:szCs w:val="20"/>
        </w:rPr>
        <w:t>ой</w:t>
      </w:r>
      <w:r w:rsidRPr="00DC7505">
        <w:rPr>
          <w:rFonts w:ascii="Arial" w:hAnsi="Arial" w:cs="Arial"/>
          <w:sz w:val="20"/>
          <w:szCs w:val="20"/>
        </w:rPr>
        <w:t xml:space="preserve"> </w:t>
      </w:r>
      <w:r>
        <w:rPr>
          <w:rFonts w:ascii="Arial" w:hAnsi="Arial" w:cs="Arial"/>
          <w:sz w:val="20"/>
          <w:szCs w:val="20"/>
        </w:rPr>
        <w:t>т</w:t>
      </w:r>
      <w:r w:rsidRPr="00DC7505">
        <w:rPr>
          <w:rFonts w:ascii="Arial" w:hAnsi="Arial" w:cs="Arial"/>
          <w:sz w:val="20"/>
          <w:szCs w:val="20"/>
        </w:rPr>
        <w:t>ранспортной компанией в другие регионы.</w:t>
      </w:r>
    </w:p>
    <w:p w:rsidR="00CD3C84" w:rsidRPr="00DC7505" w:rsidRDefault="00CD3C84" w:rsidP="00362949">
      <w:pPr>
        <w:spacing w:after="160" w:line="259" w:lineRule="auto"/>
        <w:rPr>
          <w:rFonts w:ascii="Arial" w:hAnsi="Arial" w:cs="Arial"/>
          <w:sz w:val="20"/>
          <w:szCs w:val="20"/>
        </w:rPr>
      </w:pPr>
    </w:p>
    <w:p w:rsidR="00CD3C84" w:rsidRPr="00DC7505" w:rsidRDefault="00CD3C84" w:rsidP="00362949">
      <w:pPr>
        <w:spacing w:after="160" w:line="259" w:lineRule="auto"/>
        <w:rPr>
          <w:rFonts w:ascii="Arial" w:hAnsi="Arial" w:cs="Arial"/>
          <w:sz w:val="20"/>
          <w:szCs w:val="20"/>
        </w:rPr>
      </w:pPr>
    </w:p>
    <w:p w:rsidR="00CD3C84" w:rsidRPr="00DC7505" w:rsidRDefault="00CD3C84" w:rsidP="00362949">
      <w:pPr>
        <w:spacing w:after="160" w:line="259" w:lineRule="auto"/>
        <w:rPr>
          <w:rFonts w:ascii="Arial" w:hAnsi="Arial" w:cs="Arial"/>
          <w:sz w:val="20"/>
          <w:szCs w:val="20"/>
        </w:rPr>
      </w:pPr>
    </w:p>
    <w:p w:rsidR="00CD3C84" w:rsidRPr="00DC7505" w:rsidRDefault="00CD3C84" w:rsidP="00362949">
      <w:pPr>
        <w:spacing w:after="160" w:line="259" w:lineRule="auto"/>
        <w:rPr>
          <w:rFonts w:ascii="Arial" w:hAnsi="Arial" w:cs="Arial"/>
          <w:sz w:val="20"/>
          <w:szCs w:val="20"/>
        </w:rPr>
      </w:pPr>
    </w:p>
    <w:p w:rsidR="00CD3C84" w:rsidRPr="00DC7505"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Pr="00433BD8" w:rsidRDefault="00CD3C84" w:rsidP="00362949">
      <w:pPr>
        <w:spacing w:after="160" w:line="259" w:lineRule="auto"/>
        <w:rPr>
          <w:rFonts w:ascii="Arial" w:hAnsi="Arial" w:cs="Arial"/>
          <w:color w:val="000000"/>
          <w:sz w:val="20"/>
          <w:szCs w:val="20"/>
          <w:shd w:val="clear" w:color="auto" w:fill="FFFFFF"/>
        </w:rPr>
      </w:pPr>
      <w:r w:rsidRPr="00DC7505">
        <w:rPr>
          <w:rFonts w:ascii="Arial" w:hAnsi="Arial" w:cs="Arial"/>
          <w:b/>
          <w:sz w:val="20"/>
          <w:szCs w:val="20"/>
        </w:rPr>
        <w:t>Приложение №2 к договору № _____ от ___________________</w:t>
      </w:r>
    </w:p>
    <w:p w:rsidR="00CD3C84" w:rsidRPr="00DC7505" w:rsidRDefault="00CD3C84" w:rsidP="00362949">
      <w:pPr>
        <w:spacing w:after="160" w:line="259" w:lineRule="auto"/>
        <w:rPr>
          <w:rFonts w:ascii="Arial" w:hAnsi="Arial" w:cs="Arial"/>
          <w:b/>
          <w:sz w:val="20"/>
          <w:szCs w:val="20"/>
        </w:rPr>
      </w:pPr>
      <w:r w:rsidRPr="00DC7505">
        <w:rPr>
          <w:rFonts w:ascii="Arial" w:hAnsi="Arial" w:cs="Arial"/>
          <w:b/>
          <w:sz w:val="20"/>
          <w:szCs w:val="20"/>
        </w:rPr>
        <w:t>Правила ухода, эксплуатации и хранения столярных изделий.</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Столярные изделия из массива - столы из слэбов и эпоксидной смолы, а также лестницы, мебель, арки, двери, и т.д., - предназначены для эксплуатации в помещениях с постоянной относительной влажностью 30-50% и температурой воздуха в пределах 15-25 градусов C выше нуля. В помещении, в котором будут установлены изделия из массива дерева, должны быть закончены ремонтные работы (штукатурные, побелки и др.), т.к. уровень влажности должен соответствовать 30-50%. Чрезмерная сухость, как и влажность, одинаково вредны для изделий из натурального дерева. При хранении и эксплуатации столярные изделия должны предохраняться от механических повреждений, влаги, агрессивных веществ, прямых солнечных лучей, огня, а также резких перепадов температуры и влажности окружающего воздуха. При эксплуатации необходим правильный уход за всеми лакированными поверхностями. Удаление пыли с полированной или лакированной поверхности мебели следует производить сухой мягкой тканью (фланель, миткаль). Полированные или лакированные поверхности столярные изделия рекомендуется протирать освежающими составами, предназначенные специально для мебели на восковой основе. Не допускается применять соду, порошки и пасты, не предназначенные для ухода за изделиями. Недопустимы резкие перепады температуры и влажности в помещении (не более чем на 5 % в час). Недопустимо обливать изделия водой и другими жидкостями или протирать изделия мокрой тканью, (могут остаться разводы, белые пятна, что ухудшит внешний вид изделий). Случайно попавшую на поверхность жидкость следует немедленно снять сухой тканью. Поверхности изделий, имеющие лакокрасочные покрытия, следует предохранять от жидкостей, особенно растворяющих лакокрасочные пленки (спирт, ацетон, бензин). Не следует ставить на поверхность изделий горячие предметы без теплоизоляционной прокладки. В изделиях, имеющих крепления болтами, винтами, шурупами при ослаблении соединений необходимо подворачивать гайки, болты, шурупы.</w:t>
      </w:r>
      <w:r>
        <w:rPr>
          <w:rFonts w:ascii="Arial" w:hAnsi="Arial" w:cs="Arial"/>
          <w:sz w:val="20"/>
          <w:szCs w:val="20"/>
        </w:rPr>
        <w:t xml:space="preserve"> </w:t>
      </w:r>
      <w:r w:rsidRPr="00DC7505">
        <w:rPr>
          <w:rFonts w:ascii="Arial" w:hAnsi="Arial" w:cs="Arial"/>
          <w:sz w:val="20"/>
          <w:szCs w:val="20"/>
        </w:rPr>
        <w:t>Установка столярных изделий.</w:t>
      </w:r>
    </w:p>
    <w:p w:rsidR="00CD3C84" w:rsidRPr="00DC7505" w:rsidRDefault="00CD3C84" w:rsidP="00362949">
      <w:pPr>
        <w:spacing w:after="160" w:line="259" w:lineRule="auto"/>
        <w:rPr>
          <w:rFonts w:ascii="Arial" w:hAnsi="Arial" w:cs="Arial"/>
          <w:sz w:val="20"/>
          <w:szCs w:val="20"/>
        </w:rPr>
      </w:pPr>
      <w:r w:rsidRPr="00DC7505">
        <w:rPr>
          <w:rFonts w:ascii="Arial" w:hAnsi="Arial" w:cs="Arial"/>
          <w:sz w:val="20"/>
          <w:szCs w:val="20"/>
        </w:rPr>
        <w:t>Установка столярных изделий. Изделия из массива древесины, не следует устанавливать близко к сырым и холодным стенам или источникам тепла. Установку или перестановку изделий следует производить только путем поднятия изделия за часть. Если при установке или перестановке изделий из-за неровности пола не закрываются двери, необходимо под цоколь подложить прокладку. В целях безопасности всегда прикрепляйте шкафы высотой более 1 метра к стене</w:t>
      </w:r>
    </w:p>
    <w:p w:rsidR="00CD3C84" w:rsidRDefault="00CD3C84" w:rsidP="00362949">
      <w:pPr>
        <w:spacing w:after="160" w:line="259" w:lineRule="auto"/>
        <w:jc w:val="center"/>
        <w:rPr>
          <w:rFonts w:ascii="Arial" w:hAnsi="Arial" w:cs="Arial"/>
          <w:b/>
          <w:sz w:val="24"/>
          <w:szCs w:val="24"/>
        </w:rPr>
      </w:pPr>
    </w:p>
    <w:p w:rsidR="00CD3C84" w:rsidRPr="00D93776" w:rsidRDefault="00CD3C84" w:rsidP="00362949">
      <w:pPr>
        <w:spacing w:after="160" w:line="259" w:lineRule="auto"/>
        <w:jc w:val="center"/>
        <w:rPr>
          <w:rFonts w:ascii="Arial" w:hAnsi="Arial" w:cs="Arial"/>
          <w:b/>
          <w:sz w:val="24"/>
          <w:szCs w:val="24"/>
        </w:rPr>
      </w:pPr>
    </w:p>
    <w:p w:rsidR="00CD3C84" w:rsidRPr="00D93776" w:rsidRDefault="00CD3C84" w:rsidP="00362949">
      <w:pPr>
        <w:spacing w:after="160" w:line="259" w:lineRule="auto"/>
        <w:jc w:val="center"/>
        <w:rPr>
          <w:rFonts w:ascii="Arial" w:hAnsi="Arial" w:cs="Arial"/>
          <w:b/>
          <w:sz w:val="24"/>
          <w:szCs w:val="24"/>
        </w:rPr>
      </w:pPr>
    </w:p>
    <w:p w:rsidR="00CD3C84" w:rsidRDefault="00CD3C84" w:rsidP="00362949">
      <w:pPr>
        <w:spacing w:after="160" w:line="259" w:lineRule="auto"/>
        <w:jc w:val="center"/>
        <w:rPr>
          <w:rFonts w:ascii="Arial" w:hAnsi="Arial" w:cs="Arial"/>
          <w:b/>
          <w:sz w:val="24"/>
          <w:szCs w:val="24"/>
        </w:rPr>
      </w:pPr>
      <w:r w:rsidRPr="00DC7505">
        <w:rPr>
          <w:rFonts w:ascii="Arial" w:hAnsi="Arial" w:cs="Arial"/>
          <w:b/>
          <w:sz w:val="24"/>
          <w:szCs w:val="24"/>
        </w:rPr>
        <w:t>Столярная мастерская "</w:t>
      </w:r>
      <w:r>
        <w:rPr>
          <w:rFonts w:ascii="Arial" w:hAnsi="Arial" w:cs="Arial"/>
          <w:b/>
          <w:sz w:val="24"/>
          <w:szCs w:val="24"/>
        </w:rPr>
        <w:t>СТОЛ РЕКА</w:t>
      </w:r>
      <w:r w:rsidRPr="00DC7505">
        <w:rPr>
          <w:rFonts w:ascii="Arial" w:hAnsi="Arial" w:cs="Arial"/>
          <w:b/>
          <w:sz w:val="24"/>
          <w:szCs w:val="24"/>
        </w:rPr>
        <w:t>"  желает вам отличного настроения!</w:t>
      </w:r>
    </w:p>
    <w:p w:rsidR="00CD3C84" w:rsidRPr="009C5812" w:rsidRDefault="00CD3C84" w:rsidP="00362949">
      <w:pPr>
        <w:spacing w:after="160" w:line="259" w:lineRule="auto"/>
        <w:jc w:val="center"/>
        <w:rPr>
          <w:rFonts w:ascii="Arial" w:hAnsi="Arial" w:cs="Arial"/>
          <w:b/>
          <w:sz w:val="24"/>
          <w:szCs w:val="24"/>
        </w:rPr>
      </w:pPr>
      <w:r w:rsidRPr="00DC7505">
        <w:rPr>
          <w:rFonts w:ascii="Arial" w:hAnsi="Arial" w:cs="Arial"/>
          <w:b/>
          <w:sz w:val="24"/>
          <w:szCs w:val="24"/>
        </w:rPr>
        <w:t xml:space="preserve">Наш сайт: </w:t>
      </w:r>
      <w:r w:rsidRPr="009C5812">
        <w:rPr>
          <w:rFonts w:ascii="Arial" w:hAnsi="Arial" w:cs="Arial"/>
          <w:b/>
          <w:color w:val="0000FF"/>
          <w:sz w:val="24"/>
          <w:szCs w:val="24"/>
          <w:u w:val="single"/>
          <w:lang w:val="en-US"/>
        </w:rPr>
        <w:t>rfspb</w:t>
      </w:r>
      <w:r w:rsidRPr="009C5812">
        <w:rPr>
          <w:rFonts w:ascii="Arial" w:hAnsi="Arial" w:cs="Arial"/>
          <w:b/>
          <w:color w:val="0000FF"/>
          <w:sz w:val="24"/>
          <w:szCs w:val="24"/>
          <w:u w:val="single"/>
        </w:rPr>
        <w:t>.</w:t>
      </w:r>
      <w:r w:rsidRPr="009C5812">
        <w:rPr>
          <w:rFonts w:ascii="Arial" w:hAnsi="Arial" w:cs="Arial"/>
          <w:b/>
          <w:color w:val="0000FF"/>
          <w:sz w:val="24"/>
          <w:szCs w:val="24"/>
          <w:u w:val="single"/>
          <w:lang w:val="en-US"/>
        </w:rPr>
        <w:t>ru</w:t>
      </w:r>
      <w:r>
        <w:rPr>
          <w:rFonts w:ascii="Arial" w:hAnsi="Arial" w:cs="Arial"/>
          <w:b/>
          <w:color w:val="0000FF"/>
          <w:sz w:val="24"/>
          <w:szCs w:val="24"/>
          <w:u w:val="single"/>
        </w:rPr>
        <w:t xml:space="preserve">                                           </w:t>
      </w:r>
    </w:p>
    <w:p w:rsidR="00CD3C84" w:rsidRPr="00851D69" w:rsidRDefault="00CD3C84" w:rsidP="00362949">
      <w:pPr>
        <w:spacing w:after="160" w:line="259" w:lineRule="auto"/>
        <w:rPr>
          <w:rFonts w:ascii="Arial" w:hAnsi="Arial" w:cs="Arial"/>
          <w:szCs w:val="20"/>
        </w:rPr>
      </w:pPr>
    </w:p>
    <w:p w:rsidR="00CD3C84" w:rsidRDefault="00CD3C84" w:rsidP="00362949">
      <w:pPr>
        <w:spacing w:after="160" w:line="259" w:lineRule="auto"/>
        <w:rPr>
          <w:rFonts w:ascii="Arial" w:hAnsi="Arial" w:cs="Arial"/>
        </w:rPr>
      </w:pPr>
    </w:p>
    <w:p w:rsidR="00CD3C84" w:rsidRDefault="00CD3C84" w:rsidP="00362949">
      <w:pPr>
        <w:spacing w:after="160" w:line="259" w:lineRule="auto"/>
        <w:rPr>
          <w:rFonts w:ascii="Arial" w:hAnsi="Arial" w:cs="Arial"/>
        </w:rPr>
      </w:pPr>
    </w:p>
    <w:p w:rsidR="00CD3C84" w:rsidRDefault="00CD3C84" w:rsidP="00362949">
      <w:pPr>
        <w:spacing w:after="160" w:line="259" w:lineRule="auto"/>
        <w:rPr>
          <w:rFonts w:ascii="Arial" w:hAnsi="Arial" w:cs="Arial"/>
        </w:rPr>
      </w:pPr>
    </w:p>
    <w:p w:rsidR="00CD3C84" w:rsidRDefault="00CD3C84" w:rsidP="00362949">
      <w:pPr>
        <w:spacing w:after="160" w:line="259" w:lineRule="auto"/>
        <w:rPr>
          <w:rFonts w:ascii="Arial" w:hAnsi="Arial" w:cs="Arial"/>
          <w:sz w:val="20"/>
          <w:szCs w:val="20"/>
        </w:rPr>
      </w:pPr>
    </w:p>
    <w:p w:rsidR="00CD3C84" w:rsidRDefault="00CD3C84" w:rsidP="00362949">
      <w:pPr>
        <w:spacing w:after="160" w:line="259" w:lineRule="auto"/>
        <w:rPr>
          <w:rFonts w:ascii="Arial" w:hAnsi="Arial" w:cs="Arial"/>
          <w:sz w:val="20"/>
          <w:szCs w:val="20"/>
        </w:rPr>
      </w:pPr>
    </w:p>
    <w:p w:rsidR="00CD3C84" w:rsidRPr="00851D69" w:rsidRDefault="00CD3C84" w:rsidP="00362949">
      <w:pPr>
        <w:spacing w:after="160" w:line="259" w:lineRule="auto"/>
        <w:rPr>
          <w:rFonts w:ascii="Arial" w:hAnsi="Arial" w:cs="Arial"/>
        </w:rPr>
      </w:pPr>
    </w:p>
    <w:sectPr w:rsidR="00CD3C84" w:rsidRPr="00851D69" w:rsidSect="00362949">
      <w:footerReference w:type="default" r:id="rId6"/>
      <w:pgSz w:w="11906" w:h="16838"/>
      <w:pgMar w:top="1134" w:right="850"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C84" w:rsidRDefault="00CD3C84">
      <w:r>
        <w:separator/>
      </w:r>
    </w:p>
  </w:endnote>
  <w:endnote w:type="continuationSeparator" w:id="0">
    <w:p w:rsidR="00CD3C84" w:rsidRDefault="00CD3C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84" w:rsidRPr="00DC7505" w:rsidRDefault="00CD3C84" w:rsidP="00FA44C7">
    <w:pPr>
      <w:spacing w:after="160" w:line="259" w:lineRule="auto"/>
      <w:rPr>
        <w:rFonts w:ascii="Arial" w:hAnsi="Arial" w:cs="Arial"/>
        <w:color w:val="000000"/>
        <w:sz w:val="20"/>
        <w:szCs w:val="20"/>
      </w:rPr>
    </w:pPr>
    <w:r w:rsidRPr="00DC7505">
      <w:rPr>
        <w:rFonts w:ascii="Arial" w:hAnsi="Arial" w:cs="Arial"/>
        <w:sz w:val="20"/>
        <w:szCs w:val="20"/>
      </w:rPr>
      <w:t xml:space="preserve">Изготовитель:                                                               </w:t>
    </w:r>
    <w:r>
      <w:rPr>
        <w:rFonts w:ascii="Arial" w:hAnsi="Arial" w:cs="Arial"/>
        <w:sz w:val="20"/>
        <w:szCs w:val="20"/>
      </w:rPr>
      <w:t xml:space="preserve">                </w:t>
    </w:r>
    <w:r w:rsidRPr="00DC7505">
      <w:rPr>
        <w:rFonts w:ascii="Arial" w:hAnsi="Arial" w:cs="Arial"/>
        <w:sz w:val="20"/>
        <w:szCs w:val="20"/>
      </w:rPr>
      <w:t xml:space="preserve">Заказчик:  </w:t>
    </w:r>
    <w:r w:rsidRPr="00DC7505">
      <w:rPr>
        <w:rFonts w:ascii="Arial" w:hAnsi="Arial" w:cs="Arial"/>
        <w:color w:val="000000"/>
        <w:sz w:val="20"/>
        <w:szCs w:val="20"/>
      </w:rPr>
      <w:t xml:space="preserve"> </w:t>
    </w:r>
  </w:p>
  <w:p w:rsidR="00CD3C84" w:rsidRPr="00FA44C7" w:rsidRDefault="00CD3C84" w:rsidP="00FA44C7">
    <w:pPr>
      <w:spacing w:after="160" w:line="259" w:lineRule="auto"/>
      <w:rPr>
        <w:rFonts w:ascii="Arial" w:hAnsi="Arial" w:cs="Arial"/>
        <w:color w:val="000000"/>
        <w:sz w:val="20"/>
        <w:szCs w:val="20"/>
        <w:shd w:val="clear" w:color="auto" w:fill="FFFFFF"/>
      </w:rPr>
    </w:pPr>
    <w:r w:rsidRPr="00DC7505">
      <w:t>ИП Уткин Сергей Николаевич _____</w:t>
    </w:r>
    <w:r>
      <w:t>____</w:t>
    </w:r>
    <w:r w:rsidRPr="00DC7505">
      <w:t xml:space="preserve">____              </w:t>
    </w:r>
    <w:r>
      <w:t xml:space="preserve">                 </w:t>
    </w:r>
    <w:r w:rsidRPr="00DC7505">
      <w:rPr>
        <w:color w:val="000000"/>
        <w:shd w:val="clear" w:color="auto" w:fill="FFFFFF"/>
      </w:rPr>
      <w:t>_______________________</w:t>
    </w:r>
    <w:r w:rsidRPr="00DC7505">
      <w:t xml:space="preserve">________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C84" w:rsidRDefault="00CD3C84">
      <w:r>
        <w:separator/>
      </w:r>
    </w:p>
  </w:footnote>
  <w:footnote w:type="continuationSeparator" w:id="0">
    <w:p w:rsidR="00CD3C84" w:rsidRDefault="00CD3C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characterSpacingControl w:val="doNotCompress"/>
  <w:sav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949"/>
    <w:rsid w:val="00000D9D"/>
    <w:rsid w:val="000366B5"/>
    <w:rsid w:val="0004307A"/>
    <w:rsid w:val="0004668B"/>
    <w:rsid w:val="0005677B"/>
    <w:rsid w:val="0006757F"/>
    <w:rsid w:val="000758FB"/>
    <w:rsid w:val="00084CBC"/>
    <w:rsid w:val="00085D9C"/>
    <w:rsid w:val="000966E9"/>
    <w:rsid w:val="000A1EB5"/>
    <w:rsid w:val="000A2829"/>
    <w:rsid w:val="000B0FE9"/>
    <w:rsid w:val="000B6321"/>
    <w:rsid w:val="000C034E"/>
    <w:rsid w:val="000E6B66"/>
    <w:rsid w:val="00103FF0"/>
    <w:rsid w:val="001050AB"/>
    <w:rsid w:val="00107FB0"/>
    <w:rsid w:val="00130B22"/>
    <w:rsid w:val="001415F7"/>
    <w:rsid w:val="001421DC"/>
    <w:rsid w:val="00145114"/>
    <w:rsid w:val="0014796F"/>
    <w:rsid w:val="00153642"/>
    <w:rsid w:val="00161883"/>
    <w:rsid w:val="001636CC"/>
    <w:rsid w:val="00181222"/>
    <w:rsid w:val="00183F5E"/>
    <w:rsid w:val="00185E76"/>
    <w:rsid w:val="001C67AF"/>
    <w:rsid w:val="001E4AB8"/>
    <w:rsid w:val="00217020"/>
    <w:rsid w:val="00226451"/>
    <w:rsid w:val="00247C64"/>
    <w:rsid w:val="002650DF"/>
    <w:rsid w:val="002742F7"/>
    <w:rsid w:val="00285018"/>
    <w:rsid w:val="002C5CB0"/>
    <w:rsid w:val="002C6B3B"/>
    <w:rsid w:val="002D0496"/>
    <w:rsid w:val="002D057F"/>
    <w:rsid w:val="002D3990"/>
    <w:rsid w:val="00312970"/>
    <w:rsid w:val="00313D06"/>
    <w:rsid w:val="00314015"/>
    <w:rsid w:val="003143B0"/>
    <w:rsid w:val="0033718C"/>
    <w:rsid w:val="00342881"/>
    <w:rsid w:val="00360155"/>
    <w:rsid w:val="003606FB"/>
    <w:rsid w:val="00362949"/>
    <w:rsid w:val="0038027B"/>
    <w:rsid w:val="00382CDF"/>
    <w:rsid w:val="00390208"/>
    <w:rsid w:val="003929B9"/>
    <w:rsid w:val="00395A42"/>
    <w:rsid w:val="003B56FC"/>
    <w:rsid w:val="003C7717"/>
    <w:rsid w:val="003D1D3B"/>
    <w:rsid w:val="003D6661"/>
    <w:rsid w:val="003E4E43"/>
    <w:rsid w:val="003F4751"/>
    <w:rsid w:val="003F497B"/>
    <w:rsid w:val="00433BD8"/>
    <w:rsid w:val="004431D0"/>
    <w:rsid w:val="00463C61"/>
    <w:rsid w:val="00465D8A"/>
    <w:rsid w:val="00490958"/>
    <w:rsid w:val="004B68E8"/>
    <w:rsid w:val="004E3730"/>
    <w:rsid w:val="004F0057"/>
    <w:rsid w:val="004F4AB2"/>
    <w:rsid w:val="0050218A"/>
    <w:rsid w:val="00511657"/>
    <w:rsid w:val="0051610A"/>
    <w:rsid w:val="00524631"/>
    <w:rsid w:val="00541689"/>
    <w:rsid w:val="005570B2"/>
    <w:rsid w:val="00577C22"/>
    <w:rsid w:val="0058274F"/>
    <w:rsid w:val="005A4949"/>
    <w:rsid w:val="005B4209"/>
    <w:rsid w:val="005D66B6"/>
    <w:rsid w:val="005E2BD3"/>
    <w:rsid w:val="005F6F61"/>
    <w:rsid w:val="006216D9"/>
    <w:rsid w:val="006229E8"/>
    <w:rsid w:val="00624ECF"/>
    <w:rsid w:val="00641398"/>
    <w:rsid w:val="006867D8"/>
    <w:rsid w:val="006B69A7"/>
    <w:rsid w:val="006E7F09"/>
    <w:rsid w:val="006F53DE"/>
    <w:rsid w:val="006F7CC6"/>
    <w:rsid w:val="00736CD6"/>
    <w:rsid w:val="007A38E9"/>
    <w:rsid w:val="007C1E09"/>
    <w:rsid w:val="007C7962"/>
    <w:rsid w:val="007F117D"/>
    <w:rsid w:val="007F479F"/>
    <w:rsid w:val="008100E3"/>
    <w:rsid w:val="008468B1"/>
    <w:rsid w:val="00851D69"/>
    <w:rsid w:val="0089229B"/>
    <w:rsid w:val="008977F6"/>
    <w:rsid w:val="00897A46"/>
    <w:rsid w:val="008A055B"/>
    <w:rsid w:val="008B2042"/>
    <w:rsid w:val="008C6CE2"/>
    <w:rsid w:val="008D109A"/>
    <w:rsid w:val="008D3AED"/>
    <w:rsid w:val="008E167C"/>
    <w:rsid w:val="00922999"/>
    <w:rsid w:val="009443E2"/>
    <w:rsid w:val="00945573"/>
    <w:rsid w:val="009653AD"/>
    <w:rsid w:val="0097613E"/>
    <w:rsid w:val="009B18C3"/>
    <w:rsid w:val="009C409B"/>
    <w:rsid w:val="009C4601"/>
    <w:rsid w:val="009C5812"/>
    <w:rsid w:val="009F04D4"/>
    <w:rsid w:val="009F753E"/>
    <w:rsid w:val="00A01111"/>
    <w:rsid w:val="00A42E85"/>
    <w:rsid w:val="00A62981"/>
    <w:rsid w:val="00A658F5"/>
    <w:rsid w:val="00A746FB"/>
    <w:rsid w:val="00A96917"/>
    <w:rsid w:val="00AB7A9D"/>
    <w:rsid w:val="00AC283F"/>
    <w:rsid w:val="00AD3058"/>
    <w:rsid w:val="00B46F8C"/>
    <w:rsid w:val="00B50202"/>
    <w:rsid w:val="00B83568"/>
    <w:rsid w:val="00B94140"/>
    <w:rsid w:val="00BA202B"/>
    <w:rsid w:val="00BC235D"/>
    <w:rsid w:val="00BC3DD3"/>
    <w:rsid w:val="00BC6CD6"/>
    <w:rsid w:val="00BD3D83"/>
    <w:rsid w:val="00C108C7"/>
    <w:rsid w:val="00C2402C"/>
    <w:rsid w:val="00C46162"/>
    <w:rsid w:val="00C9007B"/>
    <w:rsid w:val="00CA413F"/>
    <w:rsid w:val="00CD3C84"/>
    <w:rsid w:val="00CE3002"/>
    <w:rsid w:val="00D14C53"/>
    <w:rsid w:val="00D15A9E"/>
    <w:rsid w:val="00D30E51"/>
    <w:rsid w:val="00D4419E"/>
    <w:rsid w:val="00D72748"/>
    <w:rsid w:val="00D879DA"/>
    <w:rsid w:val="00D91269"/>
    <w:rsid w:val="00D93776"/>
    <w:rsid w:val="00D9735A"/>
    <w:rsid w:val="00DC7505"/>
    <w:rsid w:val="00DD0B7C"/>
    <w:rsid w:val="00DE45D5"/>
    <w:rsid w:val="00DE746C"/>
    <w:rsid w:val="00E00562"/>
    <w:rsid w:val="00E12B0A"/>
    <w:rsid w:val="00E36A04"/>
    <w:rsid w:val="00E7579B"/>
    <w:rsid w:val="00E95176"/>
    <w:rsid w:val="00EA17FA"/>
    <w:rsid w:val="00EC0617"/>
    <w:rsid w:val="00F17AA9"/>
    <w:rsid w:val="00F503ED"/>
    <w:rsid w:val="00F53864"/>
    <w:rsid w:val="00F55006"/>
    <w:rsid w:val="00F7618F"/>
    <w:rsid w:val="00F8113C"/>
    <w:rsid w:val="00FA44C7"/>
    <w:rsid w:val="00FB173A"/>
    <w:rsid w:val="00FE12E1"/>
    <w:rsid w:val="00FF5F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7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867D8"/>
    <w:rPr>
      <w:rFonts w:ascii="Arial" w:hAnsi="Arial"/>
      <w:sz w:val="18"/>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65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D8A"/>
    <w:rPr>
      <w:rFonts w:ascii="Tahoma" w:hAnsi="Tahoma" w:cs="Tahoma"/>
      <w:sz w:val="16"/>
      <w:szCs w:val="16"/>
    </w:rPr>
  </w:style>
  <w:style w:type="paragraph" w:styleId="Header">
    <w:name w:val="header"/>
    <w:basedOn w:val="Normal"/>
    <w:link w:val="HeaderChar"/>
    <w:uiPriority w:val="99"/>
    <w:rsid w:val="00FA44C7"/>
    <w:pPr>
      <w:tabs>
        <w:tab w:val="center" w:pos="4677"/>
        <w:tab w:val="right" w:pos="9355"/>
      </w:tabs>
    </w:pPr>
  </w:style>
  <w:style w:type="character" w:customStyle="1" w:styleId="HeaderChar">
    <w:name w:val="Header Char"/>
    <w:basedOn w:val="DefaultParagraphFont"/>
    <w:link w:val="Header"/>
    <w:uiPriority w:val="99"/>
    <w:semiHidden/>
    <w:locked/>
    <w:rsid w:val="00F17AA9"/>
    <w:rPr>
      <w:rFonts w:cs="Times New Roman"/>
    </w:rPr>
  </w:style>
  <w:style w:type="paragraph" w:styleId="Footer">
    <w:name w:val="footer"/>
    <w:basedOn w:val="Normal"/>
    <w:link w:val="FooterChar"/>
    <w:uiPriority w:val="99"/>
    <w:rsid w:val="00FA44C7"/>
    <w:pPr>
      <w:tabs>
        <w:tab w:val="center" w:pos="4677"/>
        <w:tab w:val="right" w:pos="9355"/>
      </w:tabs>
    </w:pPr>
  </w:style>
  <w:style w:type="character" w:customStyle="1" w:styleId="FooterChar">
    <w:name w:val="Footer Char"/>
    <w:basedOn w:val="DefaultParagraphFont"/>
    <w:link w:val="Footer"/>
    <w:uiPriority w:val="99"/>
    <w:semiHidden/>
    <w:locked/>
    <w:rsid w:val="00F17AA9"/>
    <w:rPr>
      <w:rFonts w:cs="Times New Roman"/>
    </w:rPr>
  </w:style>
</w:styles>
</file>

<file path=word/webSettings.xml><?xml version="1.0" encoding="utf-8"?>
<w:webSettings xmlns:r="http://schemas.openxmlformats.org/officeDocument/2006/relationships" xmlns:w="http://schemas.openxmlformats.org/wordprocessingml/2006/main">
  <w:divs>
    <w:div w:id="423693218">
      <w:marLeft w:val="0"/>
      <w:marRight w:val="0"/>
      <w:marTop w:val="0"/>
      <w:marBottom w:val="0"/>
      <w:divBdr>
        <w:top w:val="none" w:sz="0" w:space="0" w:color="auto"/>
        <w:left w:val="none" w:sz="0" w:space="0" w:color="auto"/>
        <w:bottom w:val="none" w:sz="0" w:space="0" w:color="auto"/>
        <w:right w:val="none" w:sz="0" w:space="0" w:color="auto"/>
      </w:divBdr>
      <w:divsChild>
        <w:div w:id="423693217">
          <w:marLeft w:val="0"/>
          <w:marRight w:val="0"/>
          <w:marTop w:val="0"/>
          <w:marBottom w:val="0"/>
          <w:divBdr>
            <w:top w:val="none" w:sz="0" w:space="0" w:color="auto"/>
            <w:left w:val="none" w:sz="0" w:space="0" w:color="auto"/>
            <w:bottom w:val="none" w:sz="0" w:space="0" w:color="auto"/>
            <w:right w:val="none" w:sz="0" w:space="0" w:color="auto"/>
          </w:divBdr>
          <w:divsChild>
            <w:div w:id="423693254">
              <w:marLeft w:val="0"/>
              <w:marRight w:val="75"/>
              <w:marTop w:val="0"/>
              <w:marBottom w:val="0"/>
              <w:divBdr>
                <w:top w:val="none" w:sz="0" w:space="0" w:color="auto"/>
                <w:left w:val="none" w:sz="0" w:space="0" w:color="auto"/>
                <w:bottom w:val="none" w:sz="0" w:space="0" w:color="auto"/>
                <w:right w:val="none" w:sz="0" w:space="0" w:color="auto"/>
              </w:divBdr>
            </w:div>
          </w:divsChild>
        </w:div>
        <w:div w:id="423693248">
          <w:marLeft w:val="0"/>
          <w:marRight w:val="0"/>
          <w:marTop w:val="0"/>
          <w:marBottom w:val="258"/>
          <w:divBdr>
            <w:top w:val="none" w:sz="0" w:space="0" w:color="auto"/>
            <w:left w:val="none" w:sz="0" w:space="0" w:color="auto"/>
            <w:bottom w:val="none" w:sz="0" w:space="0" w:color="auto"/>
            <w:right w:val="none" w:sz="0" w:space="0" w:color="auto"/>
          </w:divBdr>
          <w:divsChild>
            <w:div w:id="423693251">
              <w:marLeft w:val="0"/>
              <w:marRight w:val="76"/>
              <w:marTop w:val="0"/>
              <w:marBottom w:val="0"/>
              <w:divBdr>
                <w:top w:val="none" w:sz="0" w:space="0" w:color="auto"/>
                <w:left w:val="none" w:sz="0" w:space="0" w:color="auto"/>
                <w:bottom w:val="none" w:sz="0" w:space="0" w:color="auto"/>
                <w:right w:val="none" w:sz="0" w:space="0" w:color="auto"/>
              </w:divBdr>
            </w:div>
          </w:divsChild>
        </w:div>
      </w:divsChild>
    </w:div>
    <w:div w:id="423693228">
      <w:marLeft w:val="0"/>
      <w:marRight w:val="0"/>
      <w:marTop w:val="0"/>
      <w:marBottom w:val="0"/>
      <w:divBdr>
        <w:top w:val="none" w:sz="0" w:space="0" w:color="auto"/>
        <w:left w:val="none" w:sz="0" w:space="0" w:color="auto"/>
        <w:bottom w:val="none" w:sz="0" w:space="0" w:color="auto"/>
        <w:right w:val="none" w:sz="0" w:space="0" w:color="auto"/>
      </w:divBdr>
      <w:divsChild>
        <w:div w:id="423693240">
          <w:marLeft w:val="0"/>
          <w:marRight w:val="0"/>
          <w:marTop w:val="0"/>
          <w:marBottom w:val="0"/>
          <w:divBdr>
            <w:top w:val="none" w:sz="0" w:space="0" w:color="auto"/>
            <w:left w:val="none" w:sz="0" w:space="0" w:color="auto"/>
            <w:bottom w:val="none" w:sz="0" w:space="0" w:color="auto"/>
            <w:right w:val="none" w:sz="0" w:space="0" w:color="auto"/>
          </w:divBdr>
          <w:divsChild>
            <w:div w:id="423693242">
              <w:marLeft w:val="0"/>
              <w:marRight w:val="75"/>
              <w:marTop w:val="0"/>
              <w:marBottom w:val="0"/>
              <w:divBdr>
                <w:top w:val="none" w:sz="0" w:space="0" w:color="auto"/>
                <w:left w:val="none" w:sz="0" w:space="0" w:color="auto"/>
                <w:bottom w:val="none" w:sz="0" w:space="0" w:color="auto"/>
                <w:right w:val="none" w:sz="0" w:space="0" w:color="auto"/>
              </w:divBdr>
            </w:div>
          </w:divsChild>
        </w:div>
        <w:div w:id="423693260">
          <w:marLeft w:val="0"/>
          <w:marRight w:val="0"/>
          <w:marTop w:val="0"/>
          <w:marBottom w:val="258"/>
          <w:divBdr>
            <w:top w:val="none" w:sz="0" w:space="0" w:color="auto"/>
            <w:left w:val="none" w:sz="0" w:space="0" w:color="auto"/>
            <w:bottom w:val="none" w:sz="0" w:space="0" w:color="auto"/>
            <w:right w:val="none" w:sz="0" w:space="0" w:color="auto"/>
          </w:divBdr>
          <w:divsChild>
            <w:div w:id="423693238">
              <w:marLeft w:val="0"/>
              <w:marRight w:val="76"/>
              <w:marTop w:val="0"/>
              <w:marBottom w:val="0"/>
              <w:divBdr>
                <w:top w:val="none" w:sz="0" w:space="0" w:color="auto"/>
                <w:left w:val="none" w:sz="0" w:space="0" w:color="auto"/>
                <w:bottom w:val="none" w:sz="0" w:space="0" w:color="auto"/>
                <w:right w:val="none" w:sz="0" w:space="0" w:color="auto"/>
              </w:divBdr>
            </w:div>
          </w:divsChild>
        </w:div>
      </w:divsChild>
    </w:div>
    <w:div w:id="423693231">
      <w:marLeft w:val="0"/>
      <w:marRight w:val="0"/>
      <w:marTop w:val="0"/>
      <w:marBottom w:val="0"/>
      <w:divBdr>
        <w:top w:val="none" w:sz="0" w:space="0" w:color="auto"/>
        <w:left w:val="none" w:sz="0" w:space="0" w:color="auto"/>
        <w:bottom w:val="none" w:sz="0" w:space="0" w:color="auto"/>
        <w:right w:val="none" w:sz="0" w:space="0" w:color="auto"/>
      </w:divBdr>
      <w:divsChild>
        <w:div w:id="423693219">
          <w:marLeft w:val="0"/>
          <w:marRight w:val="0"/>
          <w:marTop w:val="0"/>
          <w:marBottom w:val="258"/>
          <w:divBdr>
            <w:top w:val="none" w:sz="0" w:space="0" w:color="auto"/>
            <w:left w:val="none" w:sz="0" w:space="0" w:color="auto"/>
            <w:bottom w:val="none" w:sz="0" w:space="0" w:color="auto"/>
            <w:right w:val="none" w:sz="0" w:space="0" w:color="auto"/>
          </w:divBdr>
          <w:divsChild>
            <w:div w:id="423693250">
              <w:marLeft w:val="0"/>
              <w:marRight w:val="76"/>
              <w:marTop w:val="0"/>
              <w:marBottom w:val="0"/>
              <w:divBdr>
                <w:top w:val="none" w:sz="0" w:space="0" w:color="auto"/>
                <w:left w:val="none" w:sz="0" w:space="0" w:color="auto"/>
                <w:bottom w:val="none" w:sz="0" w:space="0" w:color="auto"/>
                <w:right w:val="none" w:sz="0" w:space="0" w:color="auto"/>
              </w:divBdr>
            </w:div>
          </w:divsChild>
        </w:div>
        <w:div w:id="423693222">
          <w:marLeft w:val="0"/>
          <w:marRight w:val="0"/>
          <w:marTop w:val="0"/>
          <w:marBottom w:val="0"/>
          <w:divBdr>
            <w:top w:val="none" w:sz="0" w:space="0" w:color="auto"/>
            <w:left w:val="none" w:sz="0" w:space="0" w:color="auto"/>
            <w:bottom w:val="none" w:sz="0" w:space="0" w:color="auto"/>
            <w:right w:val="none" w:sz="0" w:space="0" w:color="auto"/>
          </w:divBdr>
          <w:divsChild>
            <w:div w:id="4236932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23693232">
      <w:marLeft w:val="0"/>
      <w:marRight w:val="0"/>
      <w:marTop w:val="0"/>
      <w:marBottom w:val="0"/>
      <w:divBdr>
        <w:top w:val="none" w:sz="0" w:space="0" w:color="auto"/>
        <w:left w:val="none" w:sz="0" w:space="0" w:color="auto"/>
        <w:bottom w:val="none" w:sz="0" w:space="0" w:color="auto"/>
        <w:right w:val="none" w:sz="0" w:space="0" w:color="auto"/>
      </w:divBdr>
      <w:divsChild>
        <w:div w:id="423693224">
          <w:marLeft w:val="0"/>
          <w:marRight w:val="0"/>
          <w:marTop w:val="0"/>
          <w:marBottom w:val="0"/>
          <w:divBdr>
            <w:top w:val="none" w:sz="0" w:space="0" w:color="auto"/>
            <w:left w:val="none" w:sz="0" w:space="0" w:color="auto"/>
            <w:bottom w:val="none" w:sz="0" w:space="0" w:color="auto"/>
            <w:right w:val="none" w:sz="0" w:space="0" w:color="auto"/>
          </w:divBdr>
          <w:divsChild>
            <w:div w:id="423693229">
              <w:marLeft w:val="0"/>
              <w:marRight w:val="75"/>
              <w:marTop w:val="0"/>
              <w:marBottom w:val="0"/>
              <w:divBdr>
                <w:top w:val="none" w:sz="0" w:space="0" w:color="auto"/>
                <w:left w:val="none" w:sz="0" w:space="0" w:color="auto"/>
                <w:bottom w:val="none" w:sz="0" w:space="0" w:color="auto"/>
                <w:right w:val="none" w:sz="0" w:space="0" w:color="auto"/>
              </w:divBdr>
            </w:div>
          </w:divsChild>
        </w:div>
        <w:div w:id="423693257">
          <w:marLeft w:val="0"/>
          <w:marRight w:val="0"/>
          <w:marTop w:val="0"/>
          <w:marBottom w:val="258"/>
          <w:divBdr>
            <w:top w:val="none" w:sz="0" w:space="0" w:color="auto"/>
            <w:left w:val="none" w:sz="0" w:space="0" w:color="auto"/>
            <w:bottom w:val="none" w:sz="0" w:space="0" w:color="auto"/>
            <w:right w:val="none" w:sz="0" w:space="0" w:color="auto"/>
          </w:divBdr>
          <w:divsChild>
            <w:div w:id="423693234">
              <w:marLeft w:val="0"/>
              <w:marRight w:val="76"/>
              <w:marTop w:val="0"/>
              <w:marBottom w:val="0"/>
              <w:divBdr>
                <w:top w:val="none" w:sz="0" w:space="0" w:color="auto"/>
                <w:left w:val="none" w:sz="0" w:space="0" w:color="auto"/>
                <w:bottom w:val="none" w:sz="0" w:space="0" w:color="auto"/>
                <w:right w:val="none" w:sz="0" w:space="0" w:color="auto"/>
              </w:divBdr>
            </w:div>
          </w:divsChild>
        </w:div>
      </w:divsChild>
    </w:div>
    <w:div w:id="423693246">
      <w:marLeft w:val="0"/>
      <w:marRight w:val="0"/>
      <w:marTop w:val="0"/>
      <w:marBottom w:val="0"/>
      <w:divBdr>
        <w:top w:val="none" w:sz="0" w:space="0" w:color="auto"/>
        <w:left w:val="none" w:sz="0" w:space="0" w:color="auto"/>
        <w:bottom w:val="none" w:sz="0" w:space="0" w:color="auto"/>
        <w:right w:val="none" w:sz="0" w:space="0" w:color="auto"/>
      </w:divBdr>
      <w:divsChild>
        <w:div w:id="423693249">
          <w:marLeft w:val="0"/>
          <w:marRight w:val="0"/>
          <w:marTop w:val="0"/>
          <w:marBottom w:val="0"/>
          <w:divBdr>
            <w:top w:val="single" w:sz="2" w:space="0" w:color="000000"/>
            <w:left w:val="single" w:sz="2" w:space="0" w:color="000000"/>
            <w:bottom w:val="single" w:sz="2" w:space="0" w:color="000000"/>
            <w:right w:val="single" w:sz="2" w:space="0" w:color="000000"/>
          </w:divBdr>
          <w:divsChild>
            <w:div w:id="423693239">
              <w:marLeft w:val="0"/>
              <w:marRight w:val="0"/>
              <w:marTop w:val="0"/>
              <w:marBottom w:val="0"/>
              <w:divBdr>
                <w:top w:val="single" w:sz="2" w:space="0" w:color="000000"/>
                <w:left w:val="single" w:sz="2" w:space="0" w:color="000000"/>
                <w:bottom w:val="single" w:sz="2" w:space="0" w:color="000000"/>
                <w:right w:val="single" w:sz="2" w:space="0" w:color="000000"/>
              </w:divBdr>
              <w:divsChild>
                <w:div w:id="423693230">
                  <w:marLeft w:val="0"/>
                  <w:marRight w:val="0"/>
                  <w:marTop w:val="0"/>
                  <w:marBottom w:val="0"/>
                  <w:divBdr>
                    <w:top w:val="single" w:sz="2" w:space="0" w:color="000000"/>
                    <w:left w:val="single" w:sz="2" w:space="0" w:color="000000"/>
                    <w:bottom w:val="single" w:sz="2" w:space="0" w:color="000000"/>
                    <w:right w:val="single" w:sz="2" w:space="0" w:color="000000"/>
                  </w:divBdr>
                  <w:divsChild>
                    <w:div w:id="423693225">
                      <w:marLeft w:val="0"/>
                      <w:marRight w:val="0"/>
                      <w:marTop w:val="0"/>
                      <w:marBottom w:val="0"/>
                      <w:divBdr>
                        <w:top w:val="single" w:sz="2" w:space="0" w:color="000000"/>
                        <w:left w:val="single" w:sz="2" w:space="0" w:color="000000"/>
                        <w:bottom w:val="single" w:sz="2" w:space="0" w:color="000000"/>
                        <w:right w:val="single" w:sz="2" w:space="0" w:color="000000"/>
                      </w:divBdr>
                      <w:divsChild>
                        <w:div w:id="423693259">
                          <w:marLeft w:val="0"/>
                          <w:marRight w:val="0"/>
                          <w:marTop w:val="0"/>
                          <w:marBottom w:val="0"/>
                          <w:divBdr>
                            <w:top w:val="single" w:sz="2" w:space="0" w:color="000000"/>
                            <w:left w:val="single" w:sz="2" w:space="0" w:color="000000"/>
                            <w:bottom w:val="single" w:sz="2" w:space="0" w:color="000000"/>
                            <w:right w:val="single" w:sz="2" w:space="0" w:color="000000"/>
                          </w:divBdr>
                          <w:divsChild>
                            <w:div w:id="423693233">
                              <w:marLeft w:val="0"/>
                              <w:marRight w:val="0"/>
                              <w:marTop w:val="0"/>
                              <w:marBottom w:val="100"/>
                              <w:divBdr>
                                <w:top w:val="single" w:sz="2" w:space="0" w:color="000000"/>
                                <w:left w:val="single" w:sz="2" w:space="0" w:color="000000"/>
                                <w:bottom w:val="single" w:sz="2" w:space="0" w:color="000000"/>
                                <w:right w:val="single" w:sz="2" w:space="0" w:color="000000"/>
                              </w:divBdr>
                              <w:divsChild>
                                <w:div w:id="423693244">
                                  <w:marLeft w:val="0"/>
                                  <w:marRight w:val="0"/>
                                  <w:marTop w:val="0"/>
                                  <w:marBottom w:val="0"/>
                                  <w:divBdr>
                                    <w:top w:val="none" w:sz="0" w:space="0" w:color="auto"/>
                                    <w:left w:val="none" w:sz="0" w:space="0" w:color="auto"/>
                                    <w:bottom w:val="none" w:sz="0" w:space="0" w:color="auto"/>
                                    <w:right w:val="none" w:sz="0" w:space="0" w:color="auto"/>
                                  </w:divBdr>
                                  <w:divsChild>
                                    <w:div w:id="423693261">
                                      <w:marLeft w:val="0"/>
                                      <w:marRight w:val="0"/>
                                      <w:marTop w:val="0"/>
                                      <w:marBottom w:val="0"/>
                                      <w:divBdr>
                                        <w:top w:val="single" w:sz="2" w:space="0" w:color="000000"/>
                                        <w:left w:val="single" w:sz="2" w:space="0" w:color="000000"/>
                                        <w:bottom w:val="single" w:sz="2" w:space="0" w:color="000000"/>
                                        <w:right w:val="single" w:sz="2" w:space="0" w:color="000000"/>
                                      </w:divBdr>
                                      <w:divsChild>
                                        <w:div w:id="423693255">
                                          <w:marLeft w:val="0"/>
                                          <w:marRight w:val="0"/>
                                          <w:marTop w:val="0"/>
                                          <w:marBottom w:val="0"/>
                                          <w:divBdr>
                                            <w:top w:val="single" w:sz="2" w:space="10" w:color="000000"/>
                                            <w:left w:val="single" w:sz="2" w:space="10" w:color="000000"/>
                                            <w:bottom w:val="single" w:sz="2" w:space="10" w:color="000000"/>
                                            <w:right w:val="single" w:sz="2" w:space="10" w:color="000000"/>
                                          </w:divBdr>
                                          <w:divsChild>
                                            <w:div w:id="423693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423693237">
                              <w:marLeft w:val="0"/>
                              <w:marRight w:val="0"/>
                              <w:marTop w:val="0"/>
                              <w:marBottom w:val="0"/>
                              <w:divBdr>
                                <w:top w:val="single" w:sz="2" w:space="0" w:color="000000"/>
                                <w:left w:val="single" w:sz="2" w:space="0" w:color="000000"/>
                                <w:bottom w:val="single" w:sz="2" w:space="0" w:color="000000"/>
                                <w:right w:val="single" w:sz="2" w:space="0" w:color="000000"/>
                              </w:divBdr>
                              <w:divsChild>
                                <w:div w:id="423693262">
                                  <w:marLeft w:val="0"/>
                                  <w:marRight w:val="0"/>
                                  <w:marTop w:val="0"/>
                                  <w:marBottom w:val="0"/>
                                  <w:divBdr>
                                    <w:top w:val="single" w:sz="2" w:space="5" w:color="000000"/>
                                    <w:left w:val="single" w:sz="2" w:space="8" w:color="000000"/>
                                    <w:bottom w:val="single" w:sz="2" w:space="5" w:color="000000"/>
                                    <w:right w:val="single" w:sz="2" w:space="8" w:color="000000"/>
                                  </w:divBdr>
                                  <w:divsChild>
                                    <w:div w:id="423693223">
                                      <w:marLeft w:val="0"/>
                                      <w:marRight w:val="0"/>
                                      <w:marTop w:val="0"/>
                                      <w:marBottom w:val="0"/>
                                      <w:divBdr>
                                        <w:top w:val="single" w:sz="2" w:space="0" w:color="000000"/>
                                        <w:left w:val="single" w:sz="2" w:space="0" w:color="000000"/>
                                        <w:bottom w:val="single" w:sz="2" w:space="0" w:color="000000"/>
                                        <w:right w:val="single" w:sz="2" w:space="0" w:color="000000"/>
                                      </w:divBdr>
                                      <w:divsChild>
                                        <w:div w:id="423693247">
                                          <w:marLeft w:val="0"/>
                                          <w:marRight w:val="100"/>
                                          <w:marTop w:val="0"/>
                                          <w:marBottom w:val="0"/>
                                          <w:divBdr>
                                            <w:top w:val="single" w:sz="2" w:space="0" w:color="000000"/>
                                            <w:left w:val="single" w:sz="2" w:space="0" w:color="000000"/>
                                            <w:bottom w:val="single" w:sz="2" w:space="0" w:color="000000"/>
                                            <w:right w:val="single" w:sz="2" w:space="0" w:color="000000"/>
                                          </w:divBdr>
                                        </w:div>
                                        <w:div w:id="423693258">
                                          <w:marLeft w:val="0"/>
                                          <w:marRight w:val="10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423693252">
          <w:marLeft w:val="0"/>
          <w:marRight w:val="0"/>
          <w:marTop w:val="0"/>
          <w:marBottom w:val="0"/>
          <w:divBdr>
            <w:top w:val="single" w:sz="2" w:space="0" w:color="000000"/>
            <w:left w:val="single" w:sz="2" w:space="0" w:color="000000"/>
            <w:bottom w:val="single" w:sz="2" w:space="0" w:color="000000"/>
            <w:right w:val="single" w:sz="2" w:space="0" w:color="000000"/>
          </w:divBdr>
          <w:divsChild>
            <w:div w:id="423693241">
              <w:marLeft w:val="0"/>
              <w:marRight w:val="0"/>
              <w:marTop w:val="0"/>
              <w:marBottom w:val="0"/>
              <w:divBdr>
                <w:top w:val="single" w:sz="2" w:space="0" w:color="000000"/>
                <w:left w:val="single" w:sz="2" w:space="0" w:color="000000"/>
                <w:bottom w:val="single" w:sz="2" w:space="0" w:color="000000"/>
                <w:right w:val="single" w:sz="2" w:space="0" w:color="000000"/>
              </w:divBdr>
              <w:divsChild>
                <w:div w:id="423693221">
                  <w:marLeft w:val="0"/>
                  <w:marRight w:val="0"/>
                  <w:marTop w:val="0"/>
                  <w:marBottom w:val="0"/>
                  <w:divBdr>
                    <w:top w:val="single" w:sz="2" w:space="0" w:color="000000"/>
                    <w:left w:val="single" w:sz="2" w:space="0" w:color="000000"/>
                    <w:bottom w:val="single" w:sz="2" w:space="0" w:color="000000"/>
                    <w:right w:val="single" w:sz="2" w:space="0" w:color="000000"/>
                  </w:divBdr>
                  <w:divsChild>
                    <w:div w:id="423693256">
                      <w:marLeft w:val="0"/>
                      <w:marRight w:val="0"/>
                      <w:marTop w:val="0"/>
                      <w:marBottom w:val="0"/>
                      <w:divBdr>
                        <w:top w:val="single" w:sz="2" w:space="0" w:color="000000"/>
                        <w:left w:val="single" w:sz="2" w:space="0" w:color="000000"/>
                        <w:bottom w:val="single" w:sz="2" w:space="0" w:color="000000"/>
                        <w:right w:val="single" w:sz="2" w:space="0" w:color="000000"/>
                      </w:divBdr>
                      <w:divsChild>
                        <w:div w:id="423693235">
                          <w:marLeft w:val="0"/>
                          <w:marRight w:val="0"/>
                          <w:marTop w:val="0"/>
                          <w:marBottom w:val="0"/>
                          <w:divBdr>
                            <w:top w:val="single" w:sz="2" w:space="0" w:color="000000"/>
                            <w:left w:val="single" w:sz="2" w:space="0" w:color="000000"/>
                            <w:bottom w:val="single" w:sz="2" w:space="0" w:color="000000"/>
                            <w:right w:val="single" w:sz="2" w:space="0" w:color="000000"/>
                          </w:divBdr>
                          <w:divsChild>
                            <w:div w:id="423693245">
                              <w:marLeft w:val="0"/>
                              <w:marRight w:val="0"/>
                              <w:marTop w:val="0"/>
                              <w:marBottom w:val="100"/>
                              <w:divBdr>
                                <w:top w:val="single" w:sz="2" w:space="0" w:color="000000"/>
                                <w:left w:val="single" w:sz="2" w:space="0" w:color="000000"/>
                                <w:bottom w:val="single" w:sz="2" w:space="0" w:color="000000"/>
                                <w:right w:val="single" w:sz="2" w:space="0" w:color="000000"/>
                              </w:divBdr>
                              <w:divsChild>
                                <w:div w:id="423693220">
                                  <w:marLeft w:val="0"/>
                                  <w:marRight w:val="0"/>
                                  <w:marTop w:val="0"/>
                                  <w:marBottom w:val="0"/>
                                  <w:divBdr>
                                    <w:top w:val="none" w:sz="0" w:space="0" w:color="auto"/>
                                    <w:left w:val="none" w:sz="0" w:space="0" w:color="auto"/>
                                    <w:bottom w:val="none" w:sz="0" w:space="0" w:color="auto"/>
                                    <w:right w:val="none" w:sz="0" w:space="0" w:color="auto"/>
                                  </w:divBdr>
                                  <w:divsChild>
                                    <w:div w:id="423693236">
                                      <w:marLeft w:val="0"/>
                                      <w:marRight w:val="0"/>
                                      <w:marTop w:val="0"/>
                                      <w:marBottom w:val="0"/>
                                      <w:divBdr>
                                        <w:top w:val="single" w:sz="2" w:space="0" w:color="000000"/>
                                        <w:left w:val="single" w:sz="2" w:space="0" w:color="000000"/>
                                        <w:bottom w:val="single" w:sz="2" w:space="0" w:color="000000"/>
                                        <w:right w:val="single" w:sz="2" w:space="0" w:color="000000"/>
                                      </w:divBdr>
                                      <w:divsChild>
                                        <w:div w:id="423693227">
                                          <w:marLeft w:val="0"/>
                                          <w:marRight w:val="0"/>
                                          <w:marTop w:val="0"/>
                                          <w:marBottom w:val="0"/>
                                          <w:divBdr>
                                            <w:top w:val="single" w:sz="2" w:space="10" w:color="000000"/>
                                            <w:left w:val="single" w:sz="2" w:space="10" w:color="000000"/>
                                            <w:bottom w:val="single" w:sz="2" w:space="10" w:color="000000"/>
                                            <w:right w:val="single" w:sz="2" w:space="10" w:color="000000"/>
                                          </w:divBdr>
                                          <w:divsChild>
                                            <w:div w:id="4236932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T\AppData\Roaming\Microsoft\&#1064;&#1072;&#1073;&#1083;&#1086;&#1085;&#1099;\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Template>
  <TotalTime>925</TotalTime>
  <Pages>7</Pages>
  <Words>2408</Words>
  <Characters>13732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Катя</cp:lastModifiedBy>
  <cp:revision>110</cp:revision>
  <cp:lastPrinted>2020-12-10T08:50:00Z</cp:lastPrinted>
  <dcterms:created xsi:type="dcterms:W3CDTF">2020-07-06T14:18:00Z</dcterms:created>
  <dcterms:modified xsi:type="dcterms:W3CDTF">2021-03-10T15:24:00Z</dcterms:modified>
</cp:coreProperties>
</file>